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D54" w:rsidRDefault="00950C38" w:rsidP="00226653">
      <w:pPr>
        <w:ind w:firstLine="17152"/>
        <w:rPr>
          <w:sz w:val="26"/>
          <w:szCs w:val="26"/>
        </w:rPr>
      </w:pPr>
      <w:r>
        <w:rPr>
          <w:sz w:val="26"/>
          <w:szCs w:val="26"/>
        </w:rPr>
        <w:t xml:space="preserve">Приложение 1 к распоряжению </w:t>
      </w:r>
    </w:p>
    <w:p w:rsidR="00950C38" w:rsidRDefault="00950C38" w:rsidP="00226653">
      <w:pPr>
        <w:ind w:firstLine="17152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950C38" w:rsidRPr="00A77342" w:rsidRDefault="00E7367A" w:rsidP="00226653">
      <w:pPr>
        <w:ind w:firstLine="17152"/>
        <w:rPr>
          <w:sz w:val="26"/>
          <w:szCs w:val="26"/>
        </w:rPr>
      </w:pPr>
      <w:r>
        <w:rPr>
          <w:sz w:val="26"/>
          <w:szCs w:val="26"/>
        </w:rPr>
        <w:t>о</w:t>
      </w:r>
      <w:bookmarkStart w:id="0" w:name="_GoBack"/>
      <w:bookmarkEnd w:id="0"/>
      <w:r w:rsidR="00950C38">
        <w:rPr>
          <w:sz w:val="26"/>
          <w:szCs w:val="26"/>
        </w:rPr>
        <w:t>т</w:t>
      </w:r>
      <w:r>
        <w:rPr>
          <w:sz w:val="26"/>
          <w:szCs w:val="26"/>
        </w:rPr>
        <w:t xml:space="preserve"> 16.08.2016 №4162</w:t>
      </w:r>
    </w:p>
    <w:p w:rsidR="00950C38" w:rsidRDefault="00950C38" w:rsidP="00950C38">
      <w:pPr>
        <w:ind w:left="10773"/>
        <w:rPr>
          <w:sz w:val="26"/>
          <w:szCs w:val="26"/>
          <w:u w:val="single"/>
        </w:rPr>
      </w:pPr>
    </w:p>
    <w:p w:rsidR="008F2964" w:rsidRDefault="009A37D4" w:rsidP="00950C38">
      <w:pPr>
        <w:jc w:val="center"/>
        <w:rPr>
          <w:sz w:val="26"/>
          <w:szCs w:val="26"/>
        </w:rPr>
      </w:pPr>
      <w:r>
        <w:rPr>
          <w:sz w:val="26"/>
          <w:szCs w:val="26"/>
        </w:rPr>
        <w:t>Требования к закупаемым Администрацией города Норильска</w:t>
      </w:r>
      <w:r w:rsidRPr="00D93F11">
        <w:rPr>
          <w:sz w:val="26"/>
          <w:szCs w:val="26"/>
        </w:rPr>
        <w:t xml:space="preserve">, а также подведомственными ей </w:t>
      </w:r>
      <w:r w:rsidR="00D93F11" w:rsidRPr="00D93F11">
        <w:rPr>
          <w:sz w:val="26"/>
          <w:szCs w:val="26"/>
        </w:rPr>
        <w:t>муниципальными</w:t>
      </w:r>
      <w:r w:rsidR="00D93F11">
        <w:rPr>
          <w:sz w:val="26"/>
          <w:szCs w:val="26"/>
        </w:rPr>
        <w:t xml:space="preserve"> казенными и бюджетными учреждениями </w:t>
      </w:r>
    </w:p>
    <w:p w:rsidR="008F2964" w:rsidRDefault="00D93F11" w:rsidP="00950C3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образования город Норильск </w:t>
      </w:r>
    </w:p>
    <w:p w:rsidR="00950C38" w:rsidRPr="002F6D54" w:rsidRDefault="009A37D4" w:rsidP="00950C38">
      <w:pPr>
        <w:jc w:val="center"/>
        <w:rPr>
          <w:sz w:val="26"/>
          <w:szCs w:val="26"/>
        </w:rPr>
      </w:pPr>
      <w:r>
        <w:rPr>
          <w:sz w:val="26"/>
          <w:szCs w:val="26"/>
        </w:rPr>
        <w:t>отдельным видам товаров, работ, услуг, в том числе предельные цены товаров, работ, услуг (ведомственный перечень)</w:t>
      </w:r>
    </w:p>
    <w:p w:rsidR="00950C38" w:rsidRPr="001D136A" w:rsidRDefault="00950C38" w:rsidP="00950C38">
      <w:pPr>
        <w:jc w:val="center"/>
        <w:rPr>
          <w:sz w:val="26"/>
          <w:szCs w:val="26"/>
        </w:rPr>
      </w:pPr>
    </w:p>
    <w:tbl>
      <w:tblPr>
        <w:tblW w:w="22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5"/>
        <w:gridCol w:w="704"/>
        <w:gridCol w:w="2845"/>
        <w:gridCol w:w="2410"/>
        <w:gridCol w:w="929"/>
        <w:gridCol w:w="1339"/>
        <w:gridCol w:w="1480"/>
        <w:gridCol w:w="1701"/>
        <w:gridCol w:w="1842"/>
        <w:gridCol w:w="1135"/>
        <w:gridCol w:w="1134"/>
        <w:gridCol w:w="1134"/>
        <w:gridCol w:w="1135"/>
        <w:gridCol w:w="992"/>
        <w:gridCol w:w="3480"/>
      </w:tblGrid>
      <w:tr w:rsidR="00950C38" w:rsidRPr="008420E8" w:rsidTr="007A0DF1">
        <w:trPr>
          <w:tblHeader/>
          <w:jc w:val="center"/>
        </w:trPr>
        <w:tc>
          <w:tcPr>
            <w:tcW w:w="415" w:type="dxa"/>
            <w:vMerge w:val="restart"/>
            <w:vAlign w:val="center"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№</w:t>
            </w:r>
          </w:p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п/п</w:t>
            </w:r>
          </w:p>
        </w:tc>
        <w:tc>
          <w:tcPr>
            <w:tcW w:w="704" w:type="dxa"/>
            <w:vMerge w:val="restart"/>
            <w:vAlign w:val="center"/>
          </w:tcPr>
          <w:p w:rsidR="00950C38" w:rsidRPr="00757B7A" w:rsidRDefault="00950C38" w:rsidP="001647FB">
            <w:pPr>
              <w:ind w:left="-28" w:right="-28"/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Код</w:t>
            </w:r>
            <w:r w:rsidRPr="00757B7A">
              <w:rPr>
                <w:sz w:val="16"/>
                <w:szCs w:val="16"/>
              </w:rPr>
              <w:br/>
              <w:t>по</w:t>
            </w:r>
            <w:r w:rsidRPr="00757B7A">
              <w:rPr>
                <w:sz w:val="16"/>
                <w:szCs w:val="16"/>
              </w:rPr>
              <w:br/>
              <w:t>ОКПД</w:t>
            </w:r>
          </w:p>
        </w:tc>
        <w:tc>
          <w:tcPr>
            <w:tcW w:w="2845" w:type="dxa"/>
            <w:vMerge w:val="restart"/>
            <w:vAlign w:val="center"/>
          </w:tcPr>
          <w:p w:rsidR="00950C38" w:rsidRPr="00757B7A" w:rsidRDefault="00950C38" w:rsidP="001647FB">
            <w:pPr>
              <w:ind w:left="-28" w:right="-28"/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Н</w:t>
            </w:r>
            <w:r w:rsidRPr="00757B7A">
              <w:rPr>
                <w:sz w:val="15"/>
                <w:szCs w:val="15"/>
              </w:rPr>
              <w:t>аименование</w:t>
            </w:r>
            <w:r w:rsidRPr="00757B7A">
              <w:rPr>
                <w:sz w:val="16"/>
                <w:szCs w:val="16"/>
              </w:rPr>
              <w:t xml:space="preserve"> отдельных видов товаров, работ, услуг</w:t>
            </w:r>
          </w:p>
        </w:tc>
        <w:tc>
          <w:tcPr>
            <w:tcW w:w="18711" w:type="dxa"/>
            <w:gridSpan w:val="12"/>
          </w:tcPr>
          <w:p w:rsidR="00950C38" w:rsidRPr="00363742" w:rsidRDefault="00950C38" w:rsidP="001647FB">
            <w:pPr>
              <w:jc w:val="center"/>
            </w:pPr>
            <w:r>
              <w:t>т</w:t>
            </w:r>
            <w:r w:rsidRPr="00363742">
              <w:t>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950C38" w:rsidRPr="008420E8" w:rsidTr="007A0DF1">
        <w:trPr>
          <w:tblHeader/>
          <w:jc w:val="center"/>
        </w:trPr>
        <w:tc>
          <w:tcPr>
            <w:tcW w:w="415" w:type="dxa"/>
            <w:vMerge/>
            <w:vAlign w:val="center"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vMerge/>
            <w:vAlign w:val="center"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5" w:type="dxa"/>
            <w:vMerge/>
            <w:vAlign w:val="center"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950C38" w:rsidRPr="00757B7A" w:rsidRDefault="00950C38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757B7A">
              <w:rPr>
                <w:sz w:val="16"/>
                <w:szCs w:val="16"/>
              </w:rPr>
              <w:t>аименование характеристики</w:t>
            </w:r>
          </w:p>
        </w:tc>
        <w:tc>
          <w:tcPr>
            <w:tcW w:w="2268" w:type="dxa"/>
            <w:gridSpan w:val="2"/>
            <w:vAlign w:val="center"/>
          </w:tcPr>
          <w:p w:rsidR="00950C38" w:rsidRPr="00363742" w:rsidRDefault="00950C38" w:rsidP="009431E9">
            <w:pPr>
              <w:jc w:val="center"/>
              <w:rPr>
                <w:sz w:val="18"/>
                <w:szCs w:val="18"/>
              </w:rPr>
            </w:pPr>
            <w:r w:rsidRPr="00757B7A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0553" w:type="dxa"/>
            <w:gridSpan w:val="8"/>
            <w:vAlign w:val="center"/>
          </w:tcPr>
          <w:p w:rsidR="00950C38" w:rsidRPr="00363742" w:rsidRDefault="00950C38" w:rsidP="009431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характеристики применительно к нижеуказанным категориям должностей</w:t>
            </w:r>
          </w:p>
        </w:tc>
        <w:tc>
          <w:tcPr>
            <w:tcW w:w="3480" w:type="dxa"/>
            <w:vMerge w:val="restart"/>
            <w:vAlign w:val="center"/>
          </w:tcPr>
          <w:p w:rsidR="00950C38" w:rsidRPr="0086475E" w:rsidRDefault="00950C38" w:rsidP="001647FB">
            <w:pPr>
              <w:jc w:val="center"/>
              <w:rPr>
                <w:sz w:val="16"/>
                <w:szCs w:val="16"/>
              </w:rPr>
            </w:pPr>
            <w:r w:rsidRPr="0086475E">
              <w:rPr>
                <w:sz w:val="16"/>
                <w:szCs w:val="16"/>
              </w:rPr>
              <w:t xml:space="preserve">Обоснование отклонений </w:t>
            </w:r>
            <w:r w:rsidRPr="0086475E">
              <w:rPr>
                <w:sz w:val="16"/>
                <w:szCs w:val="16"/>
              </w:rPr>
              <w:br/>
              <w:t>в отношении количественных и (или) качественных показателей характеристик товаров, работ, услуг в сравнении</w:t>
            </w:r>
            <w:r w:rsidRPr="0086475E">
              <w:rPr>
                <w:sz w:val="16"/>
                <w:szCs w:val="16"/>
              </w:rPr>
              <w:br/>
              <w:t>с соответствующими количественными</w:t>
            </w:r>
            <w:r>
              <w:rPr>
                <w:sz w:val="16"/>
                <w:szCs w:val="16"/>
              </w:rPr>
              <w:br/>
            </w:r>
            <w:r w:rsidRPr="0086475E">
              <w:rPr>
                <w:sz w:val="16"/>
                <w:szCs w:val="16"/>
              </w:rPr>
              <w:t xml:space="preserve">и (или) качественными показателями характеристик товаров, работ, услуг, установленных в обязательном перечне, являющемся приложением № 1 к Правилам определения требований к закупаемым муниципальными органами, муниципальными казенными </w:t>
            </w:r>
            <w:r>
              <w:rPr>
                <w:sz w:val="16"/>
                <w:szCs w:val="16"/>
              </w:rPr>
              <w:br/>
            </w:r>
            <w:r w:rsidRPr="0086475E">
              <w:rPr>
                <w:sz w:val="16"/>
                <w:szCs w:val="16"/>
              </w:rPr>
              <w:t xml:space="preserve">и бюджетными учреждениями муниципального образования город Норильск отдельным видам товаров, работ, услуг (в том числе предельных цен, товаров, работ, услуг), утвержденным </w:t>
            </w:r>
            <w:r w:rsidRPr="006713DA">
              <w:rPr>
                <w:sz w:val="16"/>
                <w:szCs w:val="16"/>
              </w:rPr>
              <w:t xml:space="preserve">постановлением Администрации города Норильска </w:t>
            </w:r>
            <w:r w:rsidR="006713DA" w:rsidRPr="006713DA">
              <w:rPr>
                <w:sz w:val="16"/>
                <w:szCs w:val="16"/>
              </w:rPr>
              <w:t>от 28.12. 2015 № 645</w:t>
            </w:r>
          </w:p>
        </w:tc>
      </w:tr>
      <w:tr w:rsidR="00950C38" w:rsidRPr="008420E8" w:rsidTr="007A0DF1">
        <w:trPr>
          <w:trHeight w:val="66"/>
          <w:tblHeader/>
          <w:jc w:val="center"/>
        </w:trPr>
        <w:tc>
          <w:tcPr>
            <w:tcW w:w="415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5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</w:tcPr>
          <w:p w:rsidR="00950C38" w:rsidRPr="00757B7A" w:rsidRDefault="00950C38" w:rsidP="009431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9" w:type="dxa"/>
            <w:vMerge w:val="restart"/>
            <w:vAlign w:val="center"/>
          </w:tcPr>
          <w:p w:rsidR="00950C38" w:rsidRPr="00757B7A" w:rsidRDefault="00950C38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по ОКЕИ</w:t>
            </w:r>
          </w:p>
        </w:tc>
        <w:tc>
          <w:tcPr>
            <w:tcW w:w="1339" w:type="dxa"/>
            <w:vMerge w:val="restart"/>
            <w:vAlign w:val="center"/>
          </w:tcPr>
          <w:p w:rsidR="00950C38" w:rsidRPr="00757B7A" w:rsidRDefault="00950C38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023" w:type="dxa"/>
            <w:gridSpan w:val="3"/>
            <w:vAlign w:val="center"/>
          </w:tcPr>
          <w:p w:rsidR="00950C38" w:rsidRPr="00757B7A" w:rsidRDefault="00950C38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руководители</w:t>
            </w:r>
          </w:p>
        </w:tc>
        <w:tc>
          <w:tcPr>
            <w:tcW w:w="1135" w:type="dxa"/>
            <w:vMerge w:val="restart"/>
            <w:vAlign w:val="center"/>
          </w:tcPr>
          <w:p w:rsidR="00950C38" w:rsidRPr="00757B7A" w:rsidRDefault="00950C38" w:rsidP="009431E9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помощники (советники)</w:t>
            </w:r>
          </w:p>
        </w:tc>
        <w:tc>
          <w:tcPr>
            <w:tcW w:w="1134" w:type="dxa"/>
            <w:vMerge w:val="restart"/>
            <w:vAlign w:val="center"/>
          </w:tcPr>
          <w:p w:rsidR="00950C38" w:rsidRPr="00757B7A" w:rsidRDefault="00950C38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757B7A">
              <w:rPr>
                <w:sz w:val="16"/>
                <w:szCs w:val="16"/>
              </w:rPr>
              <w:t>пециалисты</w:t>
            </w:r>
          </w:p>
        </w:tc>
        <w:tc>
          <w:tcPr>
            <w:tcW w:w="1134" w:type="dxa"/>
            <w:vMerge w:val="restart"/>
            <w:vAlign w:val="center"/>
          </w:tcPr>
          <w:p w:rsidR="00950C38" w:rsidRPr="00757B7A" w:rsidRDefault="00950C38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757B7A">
              <w:rPr>
                <w:sz w:val="16"/>
                <w:szCs w:val="16"/>
              </w:rPr>
              <w:t>беспечивающие специалисты</w:t>
            </w:r>
          </w:p>
        </w:tc>
        <w:tc>
          <w:tcPr>
            <w:tcW w:w="1135" w:type="dxa"/>
            <w:vMerge w:val="restart"/>
            <w:vAlign w:val="center"/>
          </w:tcPr>
          <w:p w:rsidR="00950C38" w:rsidRPr="00757B7A" w:rsidRDefault="006713DA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служа</w:t>
            </w:r>
            <w:r w:rsidR="00950C38">
              <w:rPr>
                <w:sz w:val="16"/>
                <w:szCs w:val="16"/>
              </w:rPr>
              <w:t>щие</w:t>
            </w:r>
          </w:p>
        </w:tc>
        <w:tc>
          <w:tcPr>
            <w:tcW w:w="992" w:type="dxa"/>
            <w:vMerge w:val="restart"/>
            <w:vAlign w:val="center"/>
          </w:tcPr>
          <w:p w:rsidR="00950C38" w:rsidRPr="00757B7A" w:rsidRDefault="006713DA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</w:t>
            </w:r>
            <w:r w:rsidR="00950C38">
              <w:rPr>
                <w:sz w:val="16"/>
                <w:szCs w:val="16"/>
              </w:rPr>
              <w:t>чие</w:t>
            </w:r>
          </w:p>
        </w:tc>
        <w:tc>
          <w:tcPr>
            <w:tcW w:w="3480" w:type="dxa"/>
            <w:vMerge/>
          </w:tcPr>
          <w:p w:rsidR="00950C38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</w:tr>
      <w:tr w:rsidR="00950C38" w:rsidRPr="008420E8" w:rsidTr="007A0DF1">
        <w:trPr>
          <w:trHeight w:val="2728"/>
          <w:tblHeader/>
          <w:jc w:val="center"/>
        </w:trPr>
        <w:tc>
          <w:tcPr>
            <w:tcW w:w="415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5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9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39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0" w:type="dxa"/>
            <w:vAlign w:val="center"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757B7A">
              <w:rPr>
                <w:sz w:val="16"/>
                <w:szCs w:val="16"/>
              </w:rPr>
              <w:t>уководитель муниципального органа</w:t>
            </w:r>
          </w:p>
        </w:tc>
        <w:tc>
          <w:tcPr>
            <w:tcW w:w="1701" w:type="dxa"/>
            <w:vAlign w:val="center"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 xml:space="preserve">заместитель руководителя </w:t>
            </w:r>
            <w:r w:rsidRPr="00014D6A">
              <w:rPr>
                <w:sz w:val="15"/>
                <w:szCs w:val="15"/>
              </w:rPr>
              <w:t>муниципального</w:t>
            </w:r>
            <w:r w:rsidRPr="00757B7A">
              <w:rPr>
                <w:sz w:val="16"/>
                <w:szCs w:val="16"/>
              </w:rPr>
              <w:t xml:space="preserve"> органа</w:t>
            </w:r>
          </w:p>
        </w:tc>
        <w:tc>
          <w:tcPr>
            <w:tcW w:w="1842" w:type="dxa"/>
            <w:vAlign w:val="center"/>
          </w:tcPr>
          <w:p w:rsidR="00950C38" w:rsidRDefault="00950C38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руководитель</w:t>
            </w:r>
          </w:p>
          <w:p w:rsidR="00950C38" w:rsidRDefault="00950C38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(заместитель руководителя) структурного подразделения</w:t>
            </w:r>
            <w:r>
              <w:rPr>
                <w:sz w:val="16"/>
                <w:szCs w:val="16"/>
              </w:rPr>
              <w:t xml:space="preserve"> Администрации города Норильска</w:t>
            </w:r>
            <w:r w:rsidR="008364AE">
              <w:rPr>
                <w:sz w:val="16"/>
                <w:szCs w:val="16"/>
              </w:rPr>
              <w:t xml:space="preserve"> (за исключением должностей относящихся к группам должностей, указанным в графах 7, 8 настоящего приложения), председатель постоянной комиссии Норильского </w:t>
            </w:r>
            <w:r w:rsidR="00995C3F">
              <w:rPr>
                <w:sz w:val="16"/>
                <w:szCs w:val="16"/>
              </w:rPr>
              <w:t>г</w:t>
            </w:r>
            <w:r w:rsidR="008364AE">
              <w:rPr>
                <w:sz w:val="16"/>
                <w:szCs w:val="16"/>
              </w:rPr>
              <w:t xml:space="preserve">ородского </w:t>
            </w:r>
            <w:r w:rsidR="00995C3F">
              <w:rPr>
                <w:sz w:val="16"/>
                <w:szCs w:val="16"/>
              </w:rPr>
              <w:t>С</w:t>
            </w:r>
            <w:r w:rsidR="008364AE">
              <w:rPr>
                <w:sz w:val="16"/>
                <w:szCs w:val="16"/>
              </w:rPr>
              <w:t>овета депутатов</w:t>
            </w:r>
          </w:p>
          <w:p w:rsidR="00950C38" w:rsidRDefault="00950C38" w:rsidP="001647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или</w:t>
            </w:r>
          </w:p>
          <w:p w:rsidR="00950C38" w:rsidRDefault="00950C38" w:rsidP="001647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</w:t>
            </w:r>
          </w:p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(заместитель руководителя) </w:t>
            </w:r>
            <w:r w:rsidRPr="0050307B">
              <w:rPr>
                <w:sz w:val="16"/>
                <w:szCs w:val="16"/>
              </w:rPr>
              <w:t>подведомственного</w:t>
            </w:r>
            <w:r>
              <w:rPr>
                <w:sz w:val="16"/>
                <w:szCs w:val="16"/>
              </w:rPr>
              <w:t xml:space="preserve"> учреждения</w:t>
            </w:r>
          </w:p>
        </w:tc>
        <w:tc>
          <w:tcPr>
            <w:tcW w:w="1135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80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</w:tr>
      <w:tr w:rsidR="00950C38" w:rsidRPr="008420E8" w:rsidTr="007A0DF1">
        <w:trPr>
          <w:tblHeader/>
          <w:jc w:val="center"/>
        </w:trPr>
        <w:tc>
          <w:tcPr>
            <w:tcW w:w="415" w:type="dxa"/>
          </w:tcPr>
          <w:p w:rsidR="00950C38" w:rsidRPr="008420E8" w:rsidRDefault="00950C38" w:rsidP="001647FB">
            <w:pPr>
              <w:jc w:val="center"/>
            </w:pPr>
            <w:r w:rsidRPr="008420E8">
              <w:t>1</w:t>
            </w:r>
          </w:p>
        </w:tc>
        <w:tc>
          <w:tcPr>
            <w:tcW w:w="704" w:type="dxa"/>
          </w:tcPr>
          <w:p w:rsidR="00950C38" w:rsidRPr="008420E8" w:rsidRDefault="00950C38" w:rsidP="001647FB">
            <w:pPr>
              <w:jc w:val="center"/>
            </w:pPr>
            <w:r w:rsidRPr="008420E8">
              <w:t>2</w:t>
            </w:r>
          </w:p>
        </w:tc>
        <w:tc>
          <w:tcPr>
            <w:tcW w:w="2845" w:type="dxa"/>
          </w:tcPr>
          <w:p w:rsidR="00950C38" w:rsidRPr="008420E8" w:rsidRDefault="00950C38" w:rsidP="001647FB">
            <w:pPr>
              <w:jc w:val="center"/>
            </w:pPr>
            <w:r w:rsidRPr="008420E8">
              <w:t>3</w:t>
            </w:r>
          </w:p>
        </w:tc>
        <w:tc>
          <w:tcPr>
            <w:tcW w:w="2410" w:type="dxa"/>
          </w:tcPr>
          <w:p w:rsidR="00950C38" w:rsidRPr="008420E8" w:rsidRDefault="00950C38" w:rsidP="001647FB">
            <w:pPr>
              <w:jc w:val="center"/>
            </w:pPr>
            <w:r w:rsidRPr="008420E8">
              <w:t>4</w:t>
            </w:r>
          </w:p>
        </w:tc>
        <w:tc>
          <w:tcPr>
            <w:tcW w:w="929" w:type="dxa"/>
          </w:tcPr>
          <w:p w:rsidR="00950C38" w:rsidRPr="008420E8" w:rsidRDefault="00950C38" w:rsidP="001647FB">
            <w:pPr>
              <w:jc w:val="center"/>
            </w:pPr>
            <w:r w:rsidRPr="008420E8">
              <w:t>5</w:t>
            </w:r>
          </w:p>
        </w:tc>
        <w:tc>
          <w:tcPr>
            <w:tcW w:w="1339" w:type="dxa"/>
          </w:tcPr>
          <w:p w:rsidR="00950C38" w:rsidRPr="008420E8" w:rsidRDefault="00950C38" w:rsidP="001647FB">
            <w:pPr>
              <w:jc w:val="center"/>
            </w:pPr>
            <w:r w:rsidRPr="008420E8">
              <w:t>6</w:t>
            </w:r>
          </w:p>
        </w:tc>
        <w:tc>
          <w:tcPr>
            <w:tcW w:w="1480" w:type="dxa"/>
          </w:tcPr>
          <w:p w:rsidR="00950C38" w:rsidRPr="008420E8" w:rsidRDefault="00950C38" w:rsidP="001647FB">
            <w:pPr>
              <w:jc w:val="center"/>
            </w:pPr>
            <w:r w:rsidRPr="008420E8">
              <w:t>7</w:t>
            </w:r>
          </w:p>
        </w:tc>
        <w:tc>
          <w:tcPr>
            <w:tcW w:w="1701" w:type="dxa"/>
          </w:tcPr>
          <w:p w:rsidR="00950C38" w:rsidRPr="008420E8" w:rsidRDefault="00950C38" w:rsidP="001647FB">
            <w:pPr>
              <w:jc w:val="center"/>
            </w:pPr>
            <w:r>
              <w:t>8</w:t>
            </w:r>
          </w:p>
        </w:tc>
        <w:tc>
          <w:tcPr>
            <w:tcW w:w="1842" w:type="dxa"/>
          </w:tcPr>
          <w:p w:rsidR="00950C38" w:rsidRPr="008420E8" w:rsidRDefault="00950C38" w:rsidP="001647FB">
            <w:pPr>
              <w:jc w:val="center"/>
            </w:pPr>
            <w:r>
              <w:t>9</w:t>
            </w:r>
          </w:p>
        </w:tc>
        <w:tc>
          <w:tcPr>
            <w:tcW w:w="1135" w:type="dxa"/>
          </w:tcPr>
          <w:p w:rsidR="00950C38" w:rsidRPr="008420E8" w:rsidRDefault="00950C38" w:rsidP="001647FB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950C38" w:rsidRPr="008420E8" w:rsidRDefault="00950C38" w:rsidP="001647FB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950C38" w:rsidRPr="008420E8" w:rsidRDefault="00950C38" w:rsidP="001647FB">
            <w:pPr>
              <w:jc w:val="center"/>
            </w:pPr>
            <w:r>
              <w:t>12</w:t>
            </w:r>
          </w:p>
        </w:tc>
        <w:tc>
          <w:tcPr>
            <w:tcW w:w="1135" w:type="dxa"/>
          </w:tcPr>
          <w:p w:rsidR="00950C38" w:rsidRPr="008420E8" w:rsidRDefault="00950C38" w:rsidP="001647FB">
            <w:pPr>
              <w:jc w:val="center"/>
            </w:pPr>
            <w:r>
              <w:t>13</w:t>
            </w:r>
          </w:p>
        </w:tc>
        <w:tc>
          <w:tcPr>
            <w:tcW w:w="992" w:type="dxa"/>
          </w:tcPr>
          <w:p w:rsidR="00950C38" w:rsidRDefault="00950C38" w:rsidP="001647FB">
            <w:pPr>
              <w:jc w:val="center"/>
            </w:pPr>
            <w:r>
              <w:t>14</w:t>
            </w:r>
          </w:p>
        </w:tc>
        <w:tc>
          <w:tcPr>
            <w:tcW w:w="3480" w:type="dxa"/>
          </w:tcPr>
          <w:p w:rsidR="00950C38" w:rsidRDefault="00950C38" w:rsidP="001647FB">
            <w:pPr>
              <w:jc w:val="center"/>
            </w:pPr>
            <w:r>
              <w:t>15</w:t>
            </w:r>
          </w:p>
        </w:tc>
      </w:tr>
      <w:tr w:rsidR="00950C38" w:rsidRPr="008420E8" w:rsidTr="007A0DF1">
        <w:trPr>
          <w:jc w:val="center"/>
        </w:trPr>
        <w:tc>
          <w:tcPr>
            <w:tcW w:w="22675" w:type="dxa"/>
            <w:gridSpan w:val="15"/>
          </w:tcPr>
          <w:p w:rsidR="00950C38" w:rsidRDefault="00950C38" w:rsidP="001647FB">
            <w:pPr>
              <w:jc w:val="center"/>
            </w:pPr>
            <w:r>
              <w:t>Перечень</w:t>
            </w:r>
            <w:r w:rsidRPr="008420E8">
              <w:t xml:space="preserve"> товаров, работ, услуг, включенные в </w:t>
            </w:r>
            <w:r>
              <w:t xml:space="preserve">обязательный </w:t>
            </w:r>
            <w:r w:rsidRPr="008420E8">
              <w:t xml:space="preserve">перечень отдельных видов товаров, работ, услуг, предусмотренный приложением № </w:t>
            </w:r>
            <w:r>
              <w:t>1</w:t>
            </w:r>
            <w:r w:rsidRPr="008420E8">
              <w:t xml:space="preserve"> </w:t>
            </w:r>
          </w:p>
          <w:p w:rsidR="00950C38" w:rsidRDefault="00950C38" w:rsidP="002F6D54">
            <w:pPr>
              <w:jc w:val="center"/>
            </w:pPr>
            <w:r w:rsidRPr="008420E8">
              <w:t>к Правилам определения требований к закупаемым муниципальными органами города Норильска, подведомственными им казенными и бюджетными учреждениями отдельным видам товаров, работ, услуг (в том числе предельных цен товаров, работ, услуг), утвержденным постановлением Адм</w:t>
            </w:r>
            <w:r w:rsidR="002F6D54">
              <w:t xml:space="preserve">инистрации города Норильска от 28.12. </w:t>
            </w:r>
            <w:r w:rsidRPr="008420E8">
              <w:t>2015 №</w:t>
            </w:r>
            <w:r w:rsidR="002F6D54">
              <w:t xml:space="preserve"> 645</w:t>
            </w: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 w:val="restart"/>
            <w:vAlign w:val="center"/>
          </w:tcPr>
          <w:p w:rsidR="009B38D8" w:rsidRPr="00AE225A" w:rsidRDefault="009B38D8" w:rsidP="006713DA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</w:t>
            </w:r>
          </w:p>
        </w:tc>
        <w:tc>
          <w:tcPr>
            <w:tcW w:w="704" w:type="dxa"/>
            <w:vMerge w:val="restart"/>
            <w:vAlign w:val="center"/>
          </w:tcPr>
          <w:p w:rsidR="009B38D8" w:rsidRPr="00AE225A" w:rsidRDefault="009B38D8" w:rsidP="006713DA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30.02.12</w:t>
            </w:r>
          </w:p>
        </w:tc>
        <w:tc>
          <w:tcPr>
            <w:tcW w:w="2845" w:type="dxa"/>
            <w:vMerge w:val="restart"/>
            <w:vAlign w:val="center"/>
          </w:tcPr>
          <w:p w:rsidR="009B38D8" w:rsidRPr="00AE225A" w:rsidRDefault="009B38D8" w:rsidP="006713DA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Машины вычислительные электронные цифровые портативные массой не более 10 кг для автоматической обработки данных («лэптопы», «ноутбуки», «сабноутбуки»). Пояснения по требуемой продукции: 1.1. ноутбуки, 1.2.планшетные компьютеры</w:t>
            </w:r>
          </w:p>
        </w:tc>
        <w:tc>
          <w:tcPr>
            <w:tcW w:w="2410" w:type="dxa"/>
            <w:vAlign w:val="center"/>
          </w:tcPr>
          <w:p w:rsidR="009B38D8" w:rsidRPr="00A960F6" w:rsidRDefault="009B38D8" w:rsidP="006713DA">
            <w:pPr>
              <w:pStyle w:val="a7"/>
              <w:numPr>
                <w:ilvl w:val="1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Ноутбук, лэптоп, сабноутбук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9B38D8" w:rsidRPr="00AE225A" w:rsidRDefault="009B38D8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9B38D8" w:rsidRPr="00AE225A" w:rsidRDefault="009B38D8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B38D8" w:rsidRPr="008420E8" w:rsidRDefault="009B38D8" w:rsidP="006713DA">
            <w:pPr>
              <w:jc w:val="center"/>
            </w:pPr>
          </w:p>
        </w:tc>
        <w:tc>
          <w:tcPr>
            <w:tcW w:w="1134" w:type="dxa"/>
          </w:tcPr>
          <w:p w:rsidR="009B38D8" w:rsidRPr="008420E8" w:rsidRDefault="009B38D8" w:rsidP="006713DA">
            <w:pPr>
              <w:jc w:val="center"/>
            </w:pPr>
          </w:p>
        </w:tc>
        <w:tc>
          <w:tcPr>
            <w:tcW w:w="1134" w:type="dxa"/>
          </w:tcPr>
          <w:p w:rsidR="009B38D8" w:rsidRPr="008420E8" w:rsidRDefault="009B38D8" w:rsidP="006713DA">
            <w:pPr>
              <w:jc w:val="center"/>
            </w:pPr>
          </w:p>
        </w:tc>
        <w:tc>
          <w:tcPr>
            <w:tcW w:w="1135" w:type="dxa"/>
          </w:tcPr>
          <w:p w:rsidR="009B38D8" w:rsidRPr="008420E8" w:rsidRDefault="009B38D8" w:rsidP="006713DA">
            <w:pPr>
              <w:jc w:val="center"/>
            </w:pPr>
          </w:p>
        </w:tc>
        <w:tc>
          <w:tcPr>
            <w:tcW w:w="992" w:type="dxa"/>
            <w:vMerge w:val="restart"/>
            <w:vAlign w:val="center"/>
          </w:tcPr>
          <w:p w:rsidR="009B38D8" w:rsidRPr="009B38D8" w:rsidRDefault="009B38D8" w:rsidP="009B38D8">
            <w:pPr>
              <w:jc w:val="center"/>
            </w:pPr>
            <w:r>
              <w:t>закупке не подлежит</w:t>
            </w:r>
          </w:p>
        </w:tc>
        <w:tc>
          <w:tcPr>
            <w:tcW w:w="3480" w:type="dxa"/>
          </w:tcPr>
          <w:p w:rsidR="009B38D8" w:rsidRPr="008420E8" w:rsidRDefault="009B38D8" w:rsidP="006713DA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экрана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13-18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13-18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13-18</w:t>
            </w:r>
          </w:p>
        </w:tc>
        <w:tc>
          <w:tcPr>
            <w:tcW w:w="1135" w:type="dxa"/>
            <w:vAlign w:val="center"/>
          </w:tcPr>
          <w:p w:rsidR="009B38D8" w:rsidRPr="000F427E" w:rsidRDefault="009B38D8" w:rsidP="009B38D8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1134" w:type="dxa"/>
            <w:vAlign w:val="center"/>
          </w:tcPr>
          <w:p w:rsidR="009B38D8" w:rsidRPr="000F427E" w:rsidRDefault="009B38D8" w:rsidP="009B38D8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1134" w:type="dxa"/>
            <w:vAlign w:val="center"/>
          </w:tcPr>
          <w:p w:rsidR="009B38D8" w:rsidRPr="000F427E" w:rsidRDefault="009B38D8" w:rsidP="009B38D8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1135" w:type="dxa"/>
            <w:vAlign w:val="center"/>
          </w:tcPr>
          <w:p w:rsidR="009B38D8" w:rsidRPr="000F427E" w:rsidRDefault="009B38D8" w:rsidP="009B38D8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экрана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AE225A">
              <w:rPr>
                <w:sz w:val="18"/>
                <w:szCs w:val="18"/>
                <w:lang w:val="en-US"/>
              </w:rPr>
              <w:t xml:space="preserve"> IPS(LED)/Intel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вес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166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кг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размер оперативной памяти 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ТБ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E7367A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жес</w:t>
            </w:r>
            <w:r>
              <w:rPr>
                <w:sz w:val="18"/>
                <w:szCs w:val="18"/>
              </w:rPr>
              <w:t>ткого диска, оптический привод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DA19ED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701" w:type="dxa"/>
            <w:vAlign w:val="center"/>
          </w:tcPr>
          <w:p w:rsidR="009B38D8" w:rsidRPr="00DA19ED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842" w:type="dxa"/>
            <w:vAlign w:val="center"/>
          </w:tcPr>
          <w:p w:rsidR="009B38D8" w:rsidRPr="00DA19ED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5" w:type="dxa"/>
            <w:vAlign w:val="center"/>
          </w:tcPr>
          <w:p w:rsidR="009B38D8" w:rsidRPr="00DA19ED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4" w:type="dxa"/>
            <w:vAlign w:val="center"/>
          </w:tcPr>
          <w:p w:rsidR="009B38D8" w:rsidRPr="00DA19ED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4" w:type="dxa"/>
            <w:vAlign w:val="center"/>
          </w:tcPr>
          <w:p w:rsidR="009B38D8" w:rsidRPr="00DA19ED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5" w:type="dxa"/>
            <w:vAlign w:val="center"/>
          </w:tcPr>
          <w:p w:rsidR="009B38D8" w:rsidRPr="00DA19ED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992" w:type="dxa"/>
            <w:vMerge/>
          </w:tcPr>
          <w:p w:rsidR="009B38D8" w:rsidRPr="006713DA" w:rsidRDefault="009B38D8" w:rsidP="009B38D8">
            <w:pPr>
              <w:jc w:val="center"/>
              <w:rPr>
                <w:lang w:val="en-US"/>
              </w:rPr>
            </w:pPr>
          </w:p>
        </w:tc>
        <w:tc>
          <w:tcPr>
            <w:tcW w:w="3480" w:type="dxa"/>
          </w:tcPr>
          <w:p w:rsidR="009B38D8" w:rsidRPr="006713DA" w:rsidRDefault="009B38D8" w:rsidP="009B38D8">
            <w:pPr>
              <w:jc w:val="center"/>
              <w:rPr>
                <w:lang w:val="en-US"/>
              </w:rPr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DE797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DE797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DE7972" w:rsidRDefault="009B38D8" w:rsidP="009B38D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9B38D8" w:rsidRPr="00F71871" w:rsidRDefault="009B38D8" w:rsidP="009B38D8">
            <w:pPr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наличие</w:t>
            </w:r>
            <w:r w:rsidRPr="00F71871">
              <w:rPr>
                <w:sz w:val="18"/>
                <w:szCs w:val="18"/>
                <w:lang w:val="en-US"/>
              </w:rPr>
              <w:t xml:space="preserve"> </w:t>
            </w:r>
            <w:r w:rsidRPr="00AE225A">
              <w:rPr>
                <w:sz w:val="18"/>
                <w:szCs w:val="18"/>
              </w:rPr>
              <w:t>модулей</w:t>
            </w:r>
            <w:r w:rsidRPr="00F71871">
              <w:rPr>
                <w:sz w:val="18"/>
                <w:szCs w:val="18"/>
                <w:lang w:val="en-US"/>
              </w:rPr>
              <w:t xml:space="preserve"> Wi-Fi, Bluetooth, </w:t>
            </w:r>
            <w:r w:rsidRPr="00AE225A">
              <w:rPr>
                <w:sz w:val="18"/>
                <w:szCs w:val="18"/>
              </w:rPr>
              <w:t>поддержки</w:t>
            </w:r>
            <w:r w:rsidRPr="00F71871">
              <w:rPr>
                <w:sz w:val="18"/>
                <w:szCs w:val="18"/>
                <w:lang w:val="en-US"/>
              </w:rPr>
              <w:t xml:space="preserve"> 3G (UMTS)</w:t>
            </w:r>
          </w:p>
        </w:tc>
        <w:tc>
          <w:tcPr>
            <w:tcW w:w="929" w:type="dxa"/>
            <w:vAlign w:val="center"/>
          </w:tcPr>
          <w:p w:rsidR="009B38D8" w:rsidRPr="00F71871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vAlign w:val="center"/>
          </w:tcPr>
          <w:p w:rsidR="009B38D8" w:rsidRPr="00F71871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время работы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356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час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70 000,00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1.2.планшет: 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9B38D8" w:rsidRPr="008420E8" w:rsidRDefault="009B38D8" w:rsidP="009B38D8">
            <w:pPr>
              <w:jc w:val="center"/>
            </w:pPr>
            <w:r w:rsidRPr="009B38D8">
              <w:t>закупке не подлежит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экрана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5-12</w:t>
            </w:r>
          </w:p>
        </w:tc>
        <w:tc>
          <w:tcPr>
            <w:tcW w:w="1701" w:type="dxa"/>
          </w:tcPr>
          <w:p w:rsidR="009B38D8" w:rsidRDefault="009B38D8" w:rsidP="009B38D8">
            <w:pPr>
              <w:jc w:val="center"/>
            </w:pPr>
            <w:r w:rsidRPr="00AD0639">
              <w:rPr>
                <w:sz w:val="18"/>
                <w:szCs w:val="18"/>
              </w:rPr>
              <w:t>5-12</w:t>
            </w:r>
          </w:p>
        </w:tc>
        <w:tc>
          <w:tcPr>
            <w:tcW w:w="1842" w:type="dxa"/>
          </w:tcPr>
          <w:p w:rsidR="009B38D8" w:rsidRDefault="009B38D8" w:rsidP="009B38D8">
            <w:pPr>
              <w:jc w:val="center"/>
            </w:pPr>
            <w:r w:rsidRPr="00AD0639">
              <w:rPr>
                <w:sz w:val="18"/>
                <w:szCs w:val="18"/>
              </w:rPr>
              <w:t>5-12</w:t>
            </w:r>
          </w:p>
        </w:tc>
        <w:tc>
          <w:tcPr>
            <w:tcW w:w="1135" w:type="dxa"/>
          </w:tcPr>
          <w:p w:rsidR="009B38D8" w:rsidRDefault="009B38D8" w:rsidP="009B38D8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134" w:type="dxa"/>
          </w:tcPr>
          <w:p w:rsidR="009B38D8" w:rsidRDefault="009B38D8" w:rsidP="009B38D8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134" w:type="dxa"/>
          </w:tcPr>
          <w:p w:rsidR="009B38D8" w:rsidRDefault="009B38D8" w:rsidP="009B38D8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135" w:type="dxa"/>
          </w:tcPr>
          <w:p w:rsidR="009B38D8" w:rsidRDefault="009B38D8" w:rsidP="009B38D8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экрана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вес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166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кг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0,5-2</w:t>
            </w:r>
          </w:p>
        </w:tc>
        <w:tc>
          <w:tcPr>
            <w:tcW w:w="1701" w:type="dxa"/>
          </w:tcPr>
          <w:p w:rsidR="009B38D8" w:rsidRDefault="009B38D8" w:rsidP="009B38D8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842" w:type="dxa"/>
          </w:tcPr>
          <w:p w:rsidR="009B38D8" w:rsidRDefault="009B38D8" w:rsidP="009B38D8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135" w:type="dxa"/>
          </w:tcPr>
          <w:p w:rsidR="009B38D8" w:rsidRDefault="009B38D8" w:rsidP="009B38D8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134" w:type="dxa"/>
          </w:tcPr>
          <w:p w:rsidR="009B38D8" w:rsidRDefault="009B38D8" w:rsidP="009B38D8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134" w:type="dxa"/>
          </w:tcPr>
          <w:p w:rsidR="009B38D8" w:rsidRDefault="009B38D8" w:rsidP="009B38D8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135" w:type="dxa"/>
          </w:tcPr>
          <w:p w:rsidR="009B38D8" w:rsidRDefault="009B38D8" w:rsidP="009B38D8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частота процессора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размер оперативной памяти 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407AD3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жес</w:t>
            </w:r>
            <w:r>
              <w:rPr>
                <w:sz w:val="18"/>
                <w:szCs w:val="18"/>
              </w:rPr>
              <w:t>ткого диска, оптический привод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BC3684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701" w:type="dxa"/>
            <w:vAlign w:val="center"/>
          </w:tcPr>
          <w:p w:rsidR="009B38D8" w:rsidRPr="00BC3684" w:rsidRDefault="009B38D8" w:rsidP="009B38D8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842" w:type="dxa"/>
            <w:vAlign w:val="center"/>
          </w:tcPr>
          <w:p w:rsidR="009B38D8" w:rsidRPr="00BC3684" w:rsidRDefault="009B38D8" w:rsidP="009B38D8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135" w:type="dxa"/>
            <w:vAlign w:val="center"/>
          </w:tcPr>
          <w:p w:rsidR="009B38D8" w:rsidRPr="00BC3684" w:rsidRDefault="009B38D8" w:rsidP="009B38D8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134" w:type="dxa"/>
            <w:vAlign w:val="center"/>
          </w:tcPr>
          <w:p w:rsidR="009B38D8" w:rsidRPr="00BC3684" w:rsidRDefault="009B38D8" w:rsidP="009B38D8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134" w:type="dxa"/>
            <w:vAlign w:val="center"/>
          </w:tcPr>
          <w:p w:rsidR="009B38D8" w:rsidRPr="00BC3684" w:rsidRDefault="009B38D8" w:rsidP="009B38D8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135" w:type="dxa"/>
            <w:vAlign w:val="center"/>
          </w:tcPr>
          <w:p w:rsidR="009B38D8" w:rsidRPr="00BC3684" w:rsidRDefault="009B38D8" w:rsidP="009B38D8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992" w:type="dxa"/>
            <w:vMerge/>
          </w:tcPr>
          <w:p w:rsidR="009B38D8" w:rsidRPr="006713DA" w:rsidRDefault="009B38D8" w:rsidP="009B38D8">
            <w:pPr>
              <w:jc w:val="center"/>
              <w:rPr>
                <w:lang w:val="en-US"/>
              </w:rPr>
            </w:pPr>
          </w:p>
        </w:tc>
        <w:tc>
          <w:tcPr>
            <w:tcW w:w="3480" w:type="dxa"/>
          </w:tcPr>
          <w:p w:rsidR="009B38D8" w:rsidRPr="006713DA" w:rsidRDefault="009B38D8" w:rsidP="009B38D8">
            <w:pPr>
              <w:jc w:val="center"/>
              <w:rPr>
                <w:lang w:val="en-US"/>
              </w:rPr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96164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96164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961642" w:rsidRDefault="009B38D8" w:rsidP="009B38D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9B38D8" w:rsidRPr="004112BC" w:rsidRDefault="009B38D8" w:rsidP="009B38D8">
            <w:pPr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наличие</w:t>
            </w:r>
            <w:r w:rsidRPr="004112BC">
              <w:rPr>
                <w:sz w:val="18"/>
                <w:szCs w:val="18"/>
                <w:lang w:val="en-US"/>
              </w:rPr>
              <w:t xml:space="preserve"> </w:t>
            </w:r>
            <w:r w:rsidRPr="00AE225A">
              <w:rPr>
                <w:sz w:val="18"/>
                <w:szCs w:val="18"/>
              </w:rPr>
              <w:t>модулей</w:t>
            </w:r>
            <w:r w:rsidRPr="004112BC">
              <w:rPr>
                <w:sz w:val="18"/>
                <w:szCs w:val="18"/>
                <w:lang w:val="en-US"/>
              </w:rPr>
              <w:t xml:space="preserve"> </w:t>
            </w:r>
            <w:r w:rsidRPr="00F71871">
              <w:rPr>
                <w:sz w:val="18"/>
                <w:szCs w:val="18"/>
                <w:lang w:val="en-US"/>
              </w:rPr>
              <w:t>Wi</w:t>
            </w:r>
            <w:r w:rsidRPr="004112BC">
              <w:rPr>
                <w:sz w:val="18"/>
                <w:szCs w:val="18"/>
                <w:lang w:val="en-US"/>
              </w:rPr>
              <w:t>-</w:t>
            </w:r>
            <w:r w:rsidRPr="00F71871">
              <w:rPr>
                <w:sz w:val="18"/>
                <w:szCs w:val="18"/>
                <w:lang w:val="en-US"/>
              </w:rPr>
              <w:t>Fi</w:t>
            </w:r>
            <w:r w:rsidRPr="004112BC">
              <w:rPr>
                <w:sz w:val="18"/>
                <w:szCs w:val="18"/>
                <w:lang w:val="en-US"/>
              </w:rPr>
              <w:t xml:space="preserve">, </w:t>
            </w:r>
            <w:r w:rsidRPr="00F71871">
              <w:rPr>
                <w:sz w:val="18"/>
                <w:szCs w:val="18"/>
                <w:lang w:val="en-US"/>
              </w:rPr>
              <w:t>Bluetooth</w:t>
            </w:r>
            <w:r w:rsidRPr="004112BC">
              <w:rPr>
                <w:sz w:val="18"/>
                <w:szCs w:val="18"/>
                <w:lang w:val="en-US"/>
              </w:rPr>
              <w:t xml:space="preserve">, </w:t>
            </w:r>
            <w:r w:rsidRPr="00AE225A">
              <w:rPr>
                <w:sz w:val="18"/>
                <w:szCs w:val="18"/>
              </w:rPr>
              <w:t>поддержки</w:t>
            </w:r>
            <w:r w:rsidRPr="004112BC">
              <w:rPr>
                <w:sz w:val="18"/>
                <w:szCs w:val="18"/>
                <w:lang w:val="en-US"/>
              </w:rPr>
              <w:t xml:space="preserve"> 3</w:t>
            </w:r>
            <w:r w:rsidRPr="00F71871">
              <w:rPr>
                <w:sz w:val="18"/>
                <w:szCs w:val="18"/>
                <w:lang w:val="en-US"/>
              </w:rPr>
              <w:t>G</w:t>
            </w:r>
            <w:r w:rsidRPr="004112BC">
              <w:rPr>
                <w:sz w:val="18"/>
                <w:szCs w:val="18"/>
                <w:lang w:val="en-US"/>
              </w:rPr>
              <w:t xml:space="preserve"> (</w:t>
            </w:r>
            <w:r w:rsidRPr="00F71871">
              <w:rPr>
                <w:sz w:val="18"/>
                <w:szCs w:val="18"/>
                <w:lang w:val="en-US"/>
              </w:rPr>
              <w:t>UMTS</w:t>
            </w:r>
            <w:r w:rsidRPr="004112BC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929" w:type="dxa"/>
            <w:vAlign w:val="center"/>
          </w:tcPr>
          <w:p w:rsidR="009B38D8" w:rsidRPr="004112BC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vAlign w:val="center"/>
          </w:tcPr>
          <w:p w:rsidR="009B38D8" w:rsidRPr="004112BC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96164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Windows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Android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701" w:type="dxa"/>
          </w:tcPr>
          <w:p w:rsidR="009B38D8" w:rsidRDefault="009B38D8" w:rsidP="009B38D8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842" w:type="dxa"/>
          </w:tcPr>
          <w:p w:rsidR="009B38D8" w:rsidRDefault="009B38D8" w:rsidP="009B38D8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135" w:type="dxa"/>
          </w:tcPr>
          <w:p w:rsidR="009B38D8" w:rsidRDefault="009B38D8" w:rsidP="009B38D8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134" w:type="dxa"/>
          </w:tcPr>
          <w:p w:rsidR="009B38D8" w:rsidRDefault="009B38D8" w:rsidP="009B38D8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134" w:type="dxa"/>
          </w:tcPr>
          <w:p w:rsidR="009B38D8" w:rsidRDefault="009B38D8" w:rsidP="009B38D8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135" w:type="dxa"/>
          </w:tcPr>
          <w:p w:rsidR="009B38D8" w:rsidRDefault="009B38D8" w:rsidP="009B38D8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50 000,00</w:t>
            </w:r>
          </w:p>
        </w:tc>
        <w:tc>
          <w:tcPr>
            <w:tcW w:w="1701" w:type="dxa"/>
          </w:tcPr>
          <w:p w:rsidR="009B38D8" w:rsidRDefault="009B38D8" w:rsidP="009B38D8">
            <w:pPr>
              <w:jc w:val="center"/>
            </w:pPr>
            <w:r w:rsidRPr="00304030">
              <w:rPr>
                <w:sz w:val="18"/>
                <w:szCs w:val="18"/>
              </w:rPr>
              <w:t>50 000,00</w:t>
            </w:r>
          </w:p>
        </w:tc>
        <w:tc>
          <w:tcPr>
            <w:tcW w:w="1842" w:type="dxa"/>
          </w:tcPr>
          <w:p w:rsidR="009B38D8" w:rsidRDefault="009B38D8" w:rsidP="009B38D8">
            <w:pPr>
              <w:jc w:val="center"/>
            </w:pPr>
            <w:r w:rsidRPr="00304030">
              <w:rPr>
                <w:sz w:val="18"/>
                <w:szCs w:val="18"/>
              </w:rPr>
              <w:t>50 000,00</w:t>
            </w:r>
          </w:p>
        </w:tc>
        <w:tc>
          <w:tcPr>
            <w:tcW w:w="1135" w:type="dxa"/>
          </w:tcPr>
          <w:p w:rsidR="009B38D8" w:rsidRDefault="009B38D8" w:rsidP="009B38D8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9B38D8" w:rsidRDefault="009B38D8" w:rsidP="009B38D8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9B38D8" w:rsidRDefault="009B38D8" w:rsidP="009B38D8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1135" w:type="dxa"/>
          </w:tcPr>
          <w:p w:rsidR="009B38D8" w:rsidRDefault="009B38D8" w:rsidP="009B38D8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 w:val="restart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</w:t>
            </w:r>
          </w:p>
        </w:tc>
        <w:tc>
          <w:tcPr>
            <w:tcW w:w="704" w:type="dxa"/>
            <w:vMerge w:val="restart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30.02.15</w:t>
            </w:r>
          </w:p>
        </w:tc>
        <w:tc>
          <w:tcPr>
            <w:tcW w:w="2845" w:type="dxa"/>
            <w:vMerge w:val="restart"/>
            <w:vAlign w:val="center"/>
          </w:tcPr>
          <w:p w:rsidR="009B38D8" w:rsidRPr="005006F7" w:rsidRDefault="009B38D8" w:rsidP="009B38D8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</w:t>
            </w:r>
          </w:p>
          <w:p w:rsidR="009B38D8" w:rsidRPr="005006F7" w:rsidRDefault="009B38D8" w:rsidP="009B38D8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Пояснения по требуемой продукции:</w:t>
            </w:r>
          </w:p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компьютеры персональные настольные, рабочие станции вывода</w:t>
            </w: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Тип: системный блок и монитор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монитор, IPS(LED)/системный блок Intel (или эквивалент)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 IPS(LED)/системный блок Intel (или эквивалент), 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экрана/монитора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19-27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оперативной памяти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2553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Гб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4-8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2554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ТБ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701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E7367A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жес</w:t>
            </w:r>
            <w:r>
              <w:rPr>
                <w:sz w:val="18"/>
                <w:szCs w:val="18"/>
              </w:rPr>
              <w:t>ткого диска, оптический привод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F71871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701" w:type="dxa"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842" w:type="dxa"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5" w:type="dxa"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4" w:type="dxa"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4" w:type="dxa"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5" w:type="dxa"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992" w:type="dxa"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3480" w:type="dxa"/>
          </w:tcPr>
          <w:p w:rsidR="009B38D8" w:rsidRPr="00F04FC9" w:rsidRDefault="009B38D8" w:rsidP="009B38D8">
            <w:pPr>
              <w:jc w:val="center"/>
              <w:rPr>
                <w:lang w:val="en-US"/>
              </w:rPr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0A45C2" w:rsidRDefault="009B38D8" w:rsidP="009B38D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70 000,00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Тип: моноблок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DF1744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Моноблок </w:t>
            </w:r>
            <w:r>
              <w:rPr>
                <w:sz w:val="18"/>
                <w:szCs w:val="18"/>
                <w:lang w:val="en-US"/>
              </w:rPr>
              <w:t>IPS</w:t>
            </w:r>
            <w:r w:rsidRPr="00DF1744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LED</w:t>
            </w:r>
            <w:r w:rsidRPr="00DF174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  <w:lang w:val="en-US"/>
              </w:rPr>
              <w:t>Intel</w:t>
            </w:r>
            <w:r w:rsidRPr="00DF17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1701" w:type="dxa"/>
            <w:vAlign w:val="center"/>
          </w:tcPr>
          <w:p w:rsidR="009B38D8" w:rsidRPr="00DF1744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Моноблок </w:t>
            </w:r>
            <w:r>
              <w:rPr>
                <w:sz w:val="18"/>
                <w:szCs w:val="18"/>
                <w:lang w:val="en-US"/>
              </w:rPr>
              <w:t>IPS</w:t>
            </w:r>
            <w:r w:rsidRPr="00DF1744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LED</w:t>
            </w:r>
            <w:r w:rsidRPr="00DF174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  <w:lang w:val="en-US"/>
              </w:rPr>
              <w:t>Intel</w:t>
            </w:r>
            <w:r w:rsidRPr="00DF17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1842" w:type="dxa"/>
            <w:vAlign w:val="center"/>
          </w:tcPr>
          <w:p w:rsidR="009B38D8" w:rsidRPr="00DF1744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Моноблок </w:t>
            </w:r>
            <w:r>
              <w:rPr>
                <w:sz w:val="18"/>
                <w:szCs w:val="18"/>
                <w:lang w:val="en-US"/>
              </w:rPr>
              <w:t>IPS</w:t>
            </w:r>
            <w:r w:rsidRPr="00DF1744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LED</w:t>
            </w:r>
            <w:r w:rsidRPr="00DF174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  <w:lang w:val="en-US"/>
              </w:rPr>
              <w:t>Intel</w:t>
            </w:r>
            <w:r w:rsidRPr="00DF17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1135" w:type="dxa"/>
            <w:vMerge w:val="restart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4" w:type="dxa"/>
            <w:vMerge w:val="restart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4" w:type="dxa"/>
            <w:vMerge w:val="restart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5" w:type="dxa"/>
            <w:vMerge w:val="restart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992" w:type="dxa"/>
            <w:vMerge w:val="restart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размер экрана/монитора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13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размер оперативной памяти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2553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ГБ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2554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ТБ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E7367A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 жесткого диска, оптический привод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701" w:type="dxa"/>
            <w:vAlign w:val="center"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842" w:type="dxa"/>
            <w:vAlign w:val="center"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5" w:type="dxa"/>
            <w:vMerge/>
            <w:vAlign w:val="center"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  <w:vMerge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</w:tcPr>
          <w:p w:rsidR="009B38D8" w:rsidRPr="00F04FC9" w:rsidRDefault="009B38D8" w:rsidP="009B38D8">
            <w:pPr>
              <w:jc w:val="center"/>
              <w:rPr>
                <w:lang w:val="en-US"/>
              </w:rPr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9A4D16" w:rsidRDefault="009B38D8" w:rsidP="009B38D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13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100 000,00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100 000,00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80 000,00</w:t>
            </w:r>
          </w:p>
        </w:tc>
        <w:tc>
          <w:tcPr>
            <w:tcW w:w="113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 w:val="restart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</w:t>
            </w:r>
          </w:p>
        </w:tc>
        <w:tc>
          <w:tcPr>
            <w:tcW w:w="704" w:type="dxa"/>
            <w:vMerge w:val="restart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30.02.16</w:t>
            </w:r>
          </w:p>
        </w:tc>
        <w:tc>
          <w:tcPr>
            <w:tcW w:w="2845" w:type="dxa"/>
            <w:vMerge w:val="restart"/>
            <w:vAlign w:val="center"/>
          </w:tcPr>
          <w:p w:rsidR="009B38D8" w:rsidRPr="005006F7" w:rsidRDefault="009B38D8" w:rsidP="009B38D8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Устройства ввода/вывода данных, содержащие или не содержащие в одном корпусе запоминающие устройства:</w:t>
            </w:r>
          </w:p>
          <w:p w:rsidR="009B38D8" w:rsidRPr="005006F7" w:rsidRDefault="009B38D8" w:rsidP="009B38D8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Принтер;</w:t>
            </w:r>
          </w:p>
          <w:p w:rsidR="009B38D8" w:rsidRPr="005006F7" w:rsidRDefault="009B38D8" w:rsidP="009B38D8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МФУ</w:t>
            </w:r>
          </w:p>
          <w:p w:rsidR="009B38D8" w:rsidRPr="005006F7" w:rsidRDefault="009B38D8" w:rsidP="009B38D8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 xml:space="preserve">Пояснения по требуемой продукции: </w:t>
            </w:r>
          </w:p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принтеры, сканеры, многофункциональные устройства</w:t>
            </w: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pStyle w:val="a7"/>
              <w:tabs>
                <w:tab w:val="left" w:pos="398"/>
              </w:tabs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</w:t>
            </w:r>
            <w:r w:rsidRPr="00AE225A">
              <w:rPr>
                <w:sz w:val="18"/>
                <w:szCs w:val="18"/>
              </w:rPr>
              <w:t>Для принтера: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1842" w:type="dxa"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1135" w:type="dxa"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1134" w:type="dxa"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1134" w:type="dxa"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1135" w:type="dxa"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992" w:type="dxa"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метод печати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8420E8" w:rsidRDefault="009B38D8" w:rsidP="009B38D8">
            <w:pPr>
              <w:jc w:val="center"/>
            </w:pPr>
            <w:r w:rsidRPr="00AE225A">
              <w:rPr>
                <w:sz w:val="18"/>
                <w:szCs w:val="18"/>
              </w:rPr>
              <w:t>струйный/лазерный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максимальный формат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8420E8" w:rsidRDefault="009B38D8" w:rsidP="009B38D8">
            <w:pPr>
              <w:jc w:val="center"/>
            </w:pPr>
            <w:r w:rsidRPr="00AE225A">
              <w:rPr>
                <w:sz w:val="18"/>
                <w:szCs w:val="18"/>
              </w:rPr>
              <w:t>А4/А3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разрешение сканирования</w:t>
            </w:r>
          </w:p>
        </w:tc>
        <w:tc>
          <w:tcPr>
            <w:tcW w:w="929" w:type="dxa"/>
            <w:vAlign w:val="center"/>
          </w:tcPr>
          <w:p w:rsidR="009B38D8" w:rsidRPr="005006F7" w:rsidRDefault="00770795" w:rsidP="009B38D8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  <w:vAlign w:val="center"/>
          </w:tcPr>
          <w:p w:rsidR="009B38D8" w:rsidRPr="005006F7" w:rsidRDefault="00CE029E" w:rsidP="009B38D8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пиксель</w:t>
            </w:r>
          </w:p>
        </w:tc>
        <w:tc>
          <w:tcPr>
            <w:tcW w:w="10553" w:type="dxa"/>
            <w:gridSpan w:val="8"/>
            <w:vAlign w:val="center"/>
          </w:tcPr>
          <w:p w:rsidR="009B38D8" w:rsidRPr="005006F7" w:rsidRDefault="00CE029E" w:rsidP="009B38D8">
            <w:pPr>
              <w:jc w:val="center"/>
            </w:pPr>
            <w:r w:rsidRPr="005006F7">
              <w:rPr>
                <w:sz w:val="18"/>
                <w:szCs w:val="18"/>
              </w:rPr>
              <w:t>печать не менее 600*600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цветность</w:t>
            </w:r>
          </w:p>
        </w:tc>
        <w:tc>
          <w:tcPr>
            <w:tcW w:w="929" w:type="dxa"/>
            <w:vAlign w:val="center"/>
          </w:tcPr>
          <w:p w:rsidR="009B38D8" w:rsidRPr="005006F7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5006F7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5006F7" w:rsidRDefault="009B38D8" w:rsidP="009B38D8">
            <w:pPr>
              <w:jc w:val="center"/>
            </w:pPr>
            <w:r w:rsidRPr="005006F7">
              <w:rPr>
                <w:sz w:val="18"/>
                <w:szCs w:val="18"/>
              </w:rPr>
              <w:t>монохромная/цветная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9B38D8" w:rsidRPr="005006F7" w:rsidRDefault="009B38D8" w:rsidP="009B38D8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  <w:vAlign w:val="center"/>
          </w:tcPr>
          <w:p w:rsidR="009B38D8" w:rsidRPr="005006F7" w:rsidRDefault="009B38D8" w:rsidP="009B38D8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0553" w:type="dxa"/>
            <w:gridSpan w:val="8"/>
            <w:vAlign w:val="center"/>
          </w:tcPr>
          <w:p w:rsidR="009B38D8" w:rsidRPr="005006F7" w:rsidRDefault="009B38D8" w:rsidP="009B38D8">
            <w:pPr>
              <w:jc w:val="center"/>
            </w:pPr>
            <w:r w:rsidRPr="005006F7">
              <w:rPr>
                <w:sz w:val="18"/>
                <w:szCs w:val="18"/>
              </w:rPr>
              <w:t>300 000,00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pStyle w:val="a7"/>
              <w:tabs>
                <w:tab w:val="left" w:pos="398"/>
              </w:tabs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</w:t>
            </w:r>
            <w:r w:rsidRPr="00AE225A">
              <w:rPr>
                <w:sz w:val="18"/>
                <w:szCs w:val="18"/>
              </w:rPr>
              <w:t>Для МФУ:</w:t>
            </w:r>
            <w:r w:rsidRPr="00484E29">
              <w:rPr>
                <w:sz w:val="18"/>
                <w:szCs w:val="18"/>
              </w:rPr>
              <w:t xml:space="preserve"> </w:t>
            </w:r>
          </w:p>
        </w:tc>
        <w:tc>
          <w:tcPr>
            <w:tcW w:w="929" w:type="dxa"/>
          </w:tcPr>
          <w:p w:rsidR="009B38D8" w:rsidRPr="005006F7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</w:tcPr>
          <w:p w:rsidR="009B38D8" w:rsidRPr="005006F7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5006F7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метод печати</w:t>
            </w:r>
          </w:p>
        </w:tc>
        <w:tc>
          <w:tcPr>
            <w:tcW w:w="929" w:type="dxa"/>
          </w:tcPr>
          <w:p w:rsidR="009B38D8" w:rsidRPr="005006F7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</w:tcPr>
          <w:p w:rsidR="009B38D8" w:rsidRPr="005006F7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5006F7" w:rsidRDefault="009B38D8" w:rsidP="009B38D8">
            <w:pPr>
              <w:jc w:val="center"/>
            </w:pPr>
            <w:r w:rsidRPr="005006F7">
              <w:rPr>
                <w:sz w:val="18"/>
                <w:szCs w:val="18"/>
              </w:rPr>
              <w:t>струйный/лазерный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разрешение сканирования</w:t>
            </w:r>
          </w:p>
        </w:tc>
        <w:tc>
          <w:tcPr>
            <w:tcW w:w="929" w:type="dxa"/>
          </w:tcPr>
          <w:p w:rsidR="009B38D8" w:rsidRPr="005006F7" w:rsidRDefault="002B0470" w:rsidP="009B38D8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9B38D8" w:rsidRPr="005006F7" w:rsidRDefault="002B0470" w:rsidP="009B38D8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пиксель</w:t>
            </w:r>
          </w:p>
        </w:tc>
        <w:tc>
          <w:tcPr>
            <w:tcW w:w="10553" w:type="dxa"/>
            <w:gridSpan w:val="8"/>
            <w:shd w:val="clear" w:color="auto" w:fill="FFFFFF" w:themeFill="background1"/>
            <w:vAlign w:val="center"/>
          </w:tcPr>
          <w:p w:rsidR="009B38D8" w:rsidRPr="005006F7" w:rsidRDefault="009B38D8" w:rsidP="009B38D8">
            <w:pPr>
              <w:jc w:val="center"/>
            </w:pPr>
            <w:r w:rsidRPr="005006F7">
              <w:rPr>
                <w:sz w:val="18"/>
                <w:szCs w:val="18"/>
              </w:rPr>
              <w:t>печать и сканирование не менее 600*600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цветность</w:t>
            </w:r>
          </w:p>
        </w:tc>
        <w:tc>
          <w:tcPr>
            <w:tcW w:w="92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8420E8" w:rsidRDefault="009B38D8" w:rsidP="009B38D8">
            <w:pPr>
              <w:jc w:val="center"/>
            </w:pPr>
            <w:r w:rsidRPr="00AE225A">
              <w:rPr>
                <w:sz w:val="18"/>
                <w:szCs w:val="18"/>
              </w:rPr>
              <w:t>монохромная/цветная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максимальный формат</w:t>
            </w:r>
          </w:p>
        </w:tc>
        <w:tc>
          <w:tcPr>
            <w:tcW w:w="92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8420E8" w:rsidRDefault="009B38D8" w:rsidP="009B38D8">
            <w:pPr>
              <w:jc w:val="center"/>
            </w:pPr>
            <w:r w:rsidRPr="00AE225A">
              <w:rPr>
                <w:sz w:val="18"/>
                <w:szCs w:val="18"/>
              </w:rPr>
              <w:t>А4/А3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92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9E6132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наличие дополнительных опций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сканера</w:t>
            </w:r>
          </w:p>
        </w:tc>
        <w:tc>
          <w:tcPr>
            <w:tcW w:w="92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8420E8" w:rsidRDefault="009B38D8" w:rsidP="009B38D8">
            <w:pPr>
              <w:jc w:val="center"/>
            </w:pPr>
            <w:r w:rsidRPr="00AE225A">
              <w:rPr>
                <w:sz w:val="18"/>
                <w:szCs w:val="18"/>
              </w:rPr>
              <w:t>планшетный/протяжный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0553" w:type="dxa"/>
            <w:gridSpan w:val="8"/>
            <w:vAlign w:val="center"/>
          </w:tcPr>
          <w:p w:rsidR="009B38D8" w:rsidRPr="008420E8" w:rsidRDefault="009B38D8" w:rsidP="009B38D8">
            <w:pPr>
              <w:jc w:val="center"/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9C51AA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  <w:r w:rsidRPr="009C51AA">
              <w:rPr>
                <w:sz w:val="18"/>
                <w:szCs w:val="18"/>
              </w:rPr>
              <w:t>Для сканера</w:t>
            </w:r>
          </w:p>
        </w:tc>
        <w:tc>
          <w:tcPr>
            <w:tcW w:w="929" w:type="dxa"/>
          </w:tcPr>
          <w:p w:rsidR="009B38D8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</w:tcPr>
          <w:p w:rsidR="009B38D8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0553" w:type="dxa"/>
            <w:gridSpan w:val="8"/>
            <w:vAlign w:val="center"/>
          </w:tcPr>
          <w:p w:rsidR="009B38D8" w:rsidRPr="008420E8" w:rsidRDefault="009B38D8" w:rsidP="009B38D8">
            <w:pPr>
              <w:jc w:val="center"/>
            </w:pPr>
            <w:r>
              <w:rPr>
                <w:sz w:val="18"/>
                <w:szCs w:val="18"/>
              </w:rPr>
              <w:t>200 000,0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E60A6B" w:rsidRPr="008420E8" w:rsidTr="007A0DF1">
        <w:trPr>
          <w:cantSplit/>
          <w:jc w:val="center"/>
        </w:trPr>
        <w:tc>
          <w:tcPr>
            <w:tcW w:w="415" w:type="dxa"/>
            <w:vMerge w:val="restart"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</w:t>
            </w:r>
          </w:p>
        </w:tc>
        <w:tc>
          <w:tcPr>
            <w:tcW w:w="704" w:type="dxa"/>
            <w:vMerge w:val="restart"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32.20.11</w:t>
            </w:r>
          </w:p>
        </w:tc>
        <w:tc>
          <w:tcPr>
            <w:tcW w:w="2845" w:type="dxa"/>
            <w:vMerge w:val="restart"/>
            <w:vAlign w:val="center"/>
          </w:tcPr>
          <w:p w:rsidR="00E60A6B" w:rsidRPr="00AE225A" w:rsidRDefault="00A66435" w:rsidP="00511C21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Аппаратура,</w:t>
            </w:r>
            <w:r w:rsidR="00E60A6B" w:rsidRPr="00AE225A">
              <w:rPr>
                <w:sz w:val="18"/>
                <w:szCs w:val="18"/>
              </w:rPr>
              <w:t xml:space="preserve"> передающая для радиосвязи, радиовещания и телевидения.</w:t>
            </w:r>
          </w:p>
          <w:p w:rsidR="00E60A6B" w:rsidRPr="00AE225A" w:rsidRDefault="00E60A6B" w:rsidP="00511C21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Пояснения по требуемой продукции: </w:t>
            </w:r>
          </w:p>
          <w:p w:rsidR="00E60A6B" w:rsidRPr="00AE225A" w:rsidRDefault="00E60A6B" w:rsidP="00511C21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телефоны мобильные</w:t>
            </w:r>
          </w:p>
        </w:tc>
        <w:tc>
          <w:tcPr>
            <w:tcW w:w="2410" w:type="dxa"/>
            <w:vAlign w:val="center"/>
          </w:tcPr>
          <w:p w:rsidR="00E60A6B" w:rsidRPr="005006F7" w:rsidRDefault="00E60A6B" w:rsidP="00E960E6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 xml:space="preserve">тип устройства  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телефон/</w:t>
            </w:r>
          </w:p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смартфон</w:t>
            </w:r>
          </w:p>
        </w:tc>
        <w:tc>
          <w:tcPr>
            <w:tcW w:w="1701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телефон/</w:t>
            </w:r>
          </w:p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смартфон</w:t>
            </w:r>
          </w:p>
        </w:tc>
        <w:tc>
          <w:tcPr>
            <w:tcW w:w="1842" w:type="dxa"/>
            <w:vMerge w:val="restart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5" w:type="dxa"/>
            <w:vMerge w:val="restart"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4" w:type="dxa"/>
            <w:vMerge w:val="restart"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4" w:type="dxa"/>
            <w:vMerge w:val="restart"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5" w:type="dxa"/>
            <w:vMerge w:val="restart"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992" w:type="dxa"/>
            <w:vMerge w:val="restart"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3480" w:type="dxa"/>
          </w:tcPr>
          <w:p w:rsidR="00E60A6B" w:rsidRPr="008420E8" w:rsidRDefault="00E60A6B" w:rsidP="00511C21">
            <w:pPr>
              <w:jc w:val="center"/>
            </w:pPr>
          </w:p>
        </w:tc>
      </w:tr>
      <w:tr w:rsidR="00E60A6B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E60A6B" w:rsidRPr="00AE225A" w:rsidRDefault="00E60A6B" w:rsidP="00511C2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60A6B" w:rsidRPr="005006F7" w:rsidRDefault="00E60A6B" w:rsidP="00511C21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время работы в режиме разговора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356</w:t>
            </w:r>
          </w:p>
        </w:tc>
        <w:tc>
          <w:tcPr>
            <w:tcW w:w="133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час</w:t>
            </w:r>
          </w:p>
        </w:tc>
        <w:tc>
          <w:tcPr>
            <w:tcW w:w="1480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10-14</w:t>
            </w:r>
          </w:p>
        </w:tc>
        <w:tc>
          <w:tcPr>
            <w:tcW w:w="1701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10-14</w:t>
            </w:r>
          </w:p>
        </w:tc>
        <w:tc>
          <w:tcPr>
            <w:tcW w:w="1842" w:type="dxa"/>
            <w:vMerge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E60A6B" w:rsidRPr="008420E8" w:rsidRDefault="00E60A6B" w:rsidP="00511C21">
            <w:pPr>
              <w:jc w:val="center"/>
            </w:pPr>
          </w:p>
        </w:tc>
      </w:tr>
      <w:tr w:rsidR="00E60A6B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E60A6B" w:rsidRPr="00AE225A" w:rsidRDefault="00E60A6B" w:rsidP="00511C2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60A6B" w:rsidRPr="005006F7" w:rsidRDefault="00E60A6B" w:rsidP="00511C21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  <w:r w:rsidRPr="005006F7">
              <w:rPr>
                <w:sz w:val="18"/>
                <w:szCs w:val="18"/>
                <w:lang w:val="en-US"/>
              </w:rPr>
              <w:t>GSM, 3G</w:t>
            </w:r>
          </w:p>
        </w:tc>
        <w:tc>
          <w:tcPr>
            <w:tcW w:w="1701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  <w:lang w:val="en-US"/>
              </w:rPr>
              <w:t>GSM, 3G</w:t>
            </w:r>
          </w:p>
        </w:tc>
        <w:tc>
          <w:tcPr>
            <w:tcW w:w="1842" w:type="dxa"/>
            <w:vMerge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E60A6B" w:rsidRPr="008420E8" w:rsidRDefault="00E60A6B" w:rsidP="00511C21">
            <w:pPr>
              <w:jc w:val="center"/>
            </w:pPr>
          </w:p>
        </w:tc>
      </w:tr>
      <w:tr w:rsidR="00E60A6B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E60A6B" w:rsidRPr="00AE225A" w:rsidRDefault="00E60A6B" w:rsidP="00511C2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60A6B" w:rsidRPr="005006F7" w:rsidRDefault="00E60A6B" w:rsidP="00511C21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  <w:r w:rsidRPr="005006F7">
              <w:rPr>
                <w:sz w:val="18"/>
                <w:szCs w:val="18"/>
                <w:lang w:val="en-US"/>
              </w:rPr>
              <w:t>Android / MS Windows / iOS</w:t>
            </w:r>
          </w:p>
        </w:tc>
        <w:tc>
          <w:tcPr>
            <w:tcW w:w="1701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  <w:lang w:val="en-US"/>
              </w:rPr>
              <w:t>Android / MS Windows / iOS</w:t>
            </w:r>
          </w:p>
        </w:tc>
        <w:tc>
          <w:tcPr>
            <w:tcW w:w="1842" w:type="dxa"/>
            <w:vMerge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E60A6B" w:rsidRPr="008420E8" w:rsidRDefault="00E60A6B" w:rsidP="00511C21">
            <w:pPr>
              <w:jc w:val="center"/>
            </w:pPr>
          </w:p>
        </w:tc>
      </w:tr>
      <w:tr w:rsidR="00E60A6B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E60A6B" w:rsidRPr="00AE225A" w:rsidRDefault="00E60A6B" w:rsidP="00511C2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60A6B" w:rsidRPr="005006F7" w:rsidRDefault="00E60A6B" w:rsidP="00E960E6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 xml:space="preserve">метод управления 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сенсорный/</w:t>
            </w:r>
          </w:p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кнопочный</w:t>
            </w:r>
          </w:p>
        </w:tc>
        <w:tc>
          <w:tcPr>
            <w:tcW w:w="1701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сенсорный/</w:t>
            </w:r>
          </w:p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кнопочный</w:t>
            </w:r>
          </w:p>
        </w:tc>
        <w:tc>
          <w:tcPr>
            <w:tcW w:w="1842" w:type="dxa"/>
            <w:vMerge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E60A6B" w:rsidRPr="008420E8" w:rsidRDefault="00E60A6B" w:rsidP="00511C21">
            <w:pPr>
              <w:jc w:val="center"/>
            </w:pPr>
          </w:p>
        </w:tc>
      </w:tr>
      <w:tr w:rsidR="00E60A6B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E60A6B" w:rsidRPr="00AE225A" w:rsidRDefault="00E60A6B" w:rsidP="00511C2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60A6B" w:rsidRPr="005006F7" w:rsidRDefault="00E60A6B" w:rsidP="00511C21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количество SIM-карт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796</w:t>
            </w:r>
          </w:p>
        </w:tc>
        <w:tc>
          <w:tcPr>
            <w:tcW w:w="133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штука</w:t>
            </w:r>
          </w:p>
        </w:tc>
        <w:tc>
          <w:tcPr>
            <w:tcW w:w="1480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  <w:r w:rsidRPr="005006F7">
              <w:rPr>
                <w:sz w:val="18"/>
                <w:szCs w:val="18"/>
                <w:lang w:val="en-US"/>
              </w:rPr>
              <w:t>1-2</w:t>
            </w:r>
          </w:p>
        </w:tc>
        <w:tc>
          <w:tcPr>
            <w:tcW w:w="1701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  <w:r w:rsidRPr="005006F7">
              <w:rPr>
                <w:sz w:val="18"/>
                <w:szCs w:val="18"/>
                <w:lang w:val="en-US"/>
              </w:rPr>
              <w:t>1-2</w:t>
            </w:r>
          </w:p>
        </w:tc>
        <w:tc>
          <w:tcPr>
            <w:tcW w:w="1842" w:type="dxa"/>
            <w:vMerge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E60A6B" w:rsidRPr="008420E8" w:rsidRDefault="00E60A6B" w:rsidP="00511C21">
            <w:pPr>
              <w:jc w:val="center"/>
            </w:pPr>
          </w:p>
        </w:tc>
      </w:tr>
      <w:tr w:rsidR="00E60A6B" w:rsidRPr="00E7367A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E60A6B" w:rsidRPr="00AE225A" w:rsidRDefault="00E60A6B" w:rsidP="00511C2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60A6B" w:rsidRPr="005006F7" w:rsidRDefault="00E60A6B" w:rsidP="00E960E6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наличие модулей и интерфейсов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  <w:r w:rsidRPr="005006F7">
              <w:rPr>
                <w:sz w:val="18"/>
                <w:szCs w:val="18"/>
                <w:lang w:val="en-US"/>
              </w:rPr>
              <w:t>Wi-Fi, Bluetooth, USB, GPS</w:t>
            </w:r>
          </w:p>
        </w:tc>
        <w:tc>
          <w:tcPr>
            <w:tcW w:w="1701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  <w:r w:rsidRPr="005006F7">
              <w:rPr>
                <w:sz w:val="18"/>
                <w:szCs w:val="18"/>
                <w:lang w:val="en-US"/>
              </w:rPr>
              <w:t>Wi-Fi, Bluetooth, USB, GPS</w:t>
            </w:r>
          </w:p>
        </w:tc>
        <w:tc>
          <w:tcPr>
            <w:tcW w:w="1842" w:type="dxa"/>
            <w:vMerge/>
            <w:vAlign w:val="center"/>
          </w:tcPr>
          <w:p w:rsidR="00E60A6B" w:rsidRPr="009A37D4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9A37D4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9A37D4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9A37D4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9A37D4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E60A6B" w:rsidRPr="009A37D4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</w:tcPr>
          <w:p w:rsidR="00E60A6B" w:rsidRPr="009A37D4" w:rsidRDefault="00E60A6B" w:rsidP="00511C21">
            <w:pPr>
              <w:jc w:val="center"/>
              <w:rPr>
                <w:lang w:val="en-US"/>
              </w:rPr>
            </w:pPr>
          </w:p>
        </w:tc>
      </w:tr>
      <w:tr w:rsidR="00E60A6B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E60A6B" w:rsidRPr="009A37D4" w:rsidRDefault="00E60A6B" w:rsidP="009751B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4" w:type="dxa"/>
            <w:vMerge/>
            <w:vAlign w:val="center"/>
          </w:tcPr>
          <w:p w:rsidR="00E60A6B" w:rsidRPr="009A37D4" w:rsidRDefault="00E60A6B" w:rsidP="009751B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45" w:type="dxa"/>
            <w:vMerge/>
            <w:vAlign w:val="center"/>
          </w:tcPr>
          <w:p w:rsidR="00E60A6B" w:rsidRPr="009A37D4" w:rsidRDefault="00E60A6B" w:rsidP="009751B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E60A6B" w:rsidRPr="005006F7" w:rsidRDefault="00E60A6B" w:rsidP="009751B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15 000,00</w:t>
            </w:r>
          </w:p>
        </w:tc>
        <w:tc>
          <w:tcPr>
            <w:tcW w:w="1701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15 000,00</w:t>
            </w:r>
          </w:p>
        </w:tc>
        <w:tc>
          <w:tcPr>
            <w:tcW w:w="1842" w:type="dxa"/>
            <w:vMerge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E60A6B" w:rsidRPr="008420E8" w:rsidRDefault="00E60A6B" w:rsidP="009751B0">
            <w:pPr>
              <w:jc w:val="center"/>
            </w:pPr>
          </w:p>
        </w:tc>
      </w:tr>
      <w:tr w:rsidR="00E60A6B" w:rsidRPr="008420E8" w:rsidTr="007A0DF1">
        <w:trPr>
          <w:cantSplit/>
          <w:jc w:val="center"/>
        </w:trPr>
        <w:tc>
          <w:tcPr>
            <w:tcW w:w="415" w:type="dxa"/>
            <w:vMerge w:val="restart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5</w:t>
            </w:r>
          </w:p>
        </w:tc>
        <w:tc>
          <w:tcPr>
            <w:tcW w:w="704" w:type="dxa"/>
            <w:vMerge w:val="restart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34.10.22</w:t>
            </w:r>
          </w:p>
        </w:tc>
        <w:tc>
          <w:tcPr>
            <w:tcW w:w="2845" w:type="dxa"/>
            <w:vMerge w:val="restart"/>
            <w:vAlign w:val="center"/>
          </w:tcPr>
          <w:p w:rsidR="00E60A6B" w:rsidRPr="00AE225A" w:rsidRDefault="00E60A6B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Автомобили легковые</w:t>
            </w:r>
          </w:p>
        </w:tc>
        <w:tc>
          <w:tcPr>
            <w:tcW w:w="2410" w:type="dxa"/>
            <w:vAlign w:val="center"/>
          </w:tcPr>
          <w:p w:rsidR="00E60A6B" w:rsidRPr="00AE225A" w:rsidRDefault="00E60A6B" w:rsidP="00975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929" w:type="dxa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251</w:t>
            </w:r>
          </w:p>
        </w:tc>
        <w:tc>
          <w:tcPr>
            <w:tcW w:w="1339" w:type="dxa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480" w:type="dxa"/>
            <w:vAlign w:val="center"/>
          </w:tcPr>
          <w:p w:rsidR="00E60A6B" w:rsidRPr="00975806" w:rsidRDefault="00E60A6B" w:rsidP="009751B0">
            <w:pPr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не более 200</w:t>
            </w:r>
          </w:p>
        </w:tc>
        <w:tc>
          <w:tcPr>
            <w:tcW w:w="1701" w:type="dxa"/>
            <w:vAlign w:val="center"/>
          </w:tcPr>
          <w:p w:rsidR="00E60A6B" w:rsidRPr="00975806" w:rsidRDefault="00E60A6B" w:rsidP="009751B0">
            <w:pPr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не более 200</w:t>
            </w:r>
          </w:p>
        </w:tc>
        <w:tc>
          <w:tcPr>
            <w:tcW w:w="1842" w:type="dxa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более 200</w:t>
            </w:r>
          </w:p>
        </w:tc>
        <w:tc>
          <w:tcPr>
            <w:tcW w:w="1135" w:type="dxa"/>
            <w:vMerge w:val="restart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4" w:type="dxa"/>
            <w:vMerge w:val="restart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4" w:type="dxa"/>
            <w:vMerge w:val="restart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5" w:type="dxa"/>
            <w:vMerge w:val="restart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992" w:type="dxa"/>
            <w:vMerge w:val="restart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3480" w:type="dxa"/>
          </w:tcPr>
          <w:p w:rsidR="00E60A6B" w:rsidRPr="008420E8" w:rsidRDefault="00E60A6B" w:rsidP="009751B0">
            <w:pPr>
              <w:jc w:val="center"/>
            </w:pPr>
          </w:p>
        </w:tc>
      </w:tr>
      <w:tr w:rsidR="00E60A6B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E60A6B" w:rsidRPr="00AE225A" w:rsidRDefault="00E60A6B" w:rsidP="009751B0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60A6B" w:rsidRPr="005006F7" w:rsidRDefault="00E60A6B" w:rsidP="009751B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2 500 000,00</w:t>
            </w:r>
          </w:p>
        </w:tc>
        <w:tc>
          <w:tcPr>
            <w:tcW w:w="1701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2 500 000,00</w:t>
            </w:r>
          </w:p>
        </w:tc>
        <w:tc>
          <w:tcPr>
            <w:tcW w:w="1842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1 500 000,0</w:t>
            </w:r>
          </w:p>
        </w:tc>
        <w:tc>
          <w:tcPr>
            <w:tcW w:w="1135" w:type="dxa"/>
            <w:vMerge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E60A6B" w:rsidRPr="008420E8" w:rsidRDefault="00E60A6B" w:rsidP="009751B0">
            <w:pPr>
              <w:jc w:val="center"/>
            </w:pPr>
          </w:p>
        </w:tc>
      </w:tr>
      <w:tr w:rsidR="009751B0" w:rsidRPr="008420E8" w:rsidTr="007A0DF1">
        <w:trPr>
          <w:cantSplit/>
          <w:jc w:val="center"/>
        </w:trPr>
        <w:tc>
          <w:tcPr>
            <w:tcW w:w="415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</w:t>
            </w:r>
          </w:p>
        </w:tc>
        <w:tc>
          <w:tcPr>
            <w:tcW w:w="704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34.10.30</w:t>
            </w:r>
          </w:p>
        </w:tc>
        <w:tc>
          <w:tcPr>
            <w:tcW w:w="2845" w:type="dxa"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Средства автотранспортные для перевозки 10 человек и более</w:t>
            </w:r>
          </w:p>
        </w:tc>
        <w:tc>
          <w:tcPr>
            <w:tcW w:w="2410" w:type="dxa"/>
            <w:vAlign w:val="center"/>
          </w:tcPr>
          <w:p w:rsidR="009751B0" w:rsidRPr="005006F7" w:rsidRDefault="009751B0" w:rsidP="009751B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929" w:type="dxa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251</w:t>
            </w:r>
          </w:p>
        </w:tc>
        <w:tc>
          <w:tcPr>
            <w:tcW w:w="1339" w:type="dxa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0553" w:type="dxa"/>
            <w:gridSpan w:val="8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400</w:t>
            </w:r>
          </w:p>
        </w:tc>
        <w:tc>
          <w:tcPr>
            <w:tcW w:w="3480" w:type="dxa"/>
          </w:tcPr>
          <w:p w:rsidR="009751B0" w:rsidRPr="008420E8" w:rsidRDefault="009751B0" w:rsidP="009751B0">
            <w:pPr>
              <w:jc w:val="center"/>
            </w:pPr>
          </w:p>
        </w:tc>
      </w:tr>
      <w:tr w:rsidR="009751B0" w:rsidRPr="008420E8" w:rsidTr="007A0DF1">
        <w:trPr>
          <w:cantSplit/>
          <w:jc w:val="center"/>
        </w:trPr>
        <w:tc>
          <w:tcPr>
            <w:tcW w:w="415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751B0" w:rsidRPr="005006F7" w:rsidRDefault="009751B0" w:rsidP="009751B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0553" w:type="dxa"/>
            <w:gridSpan w:val="8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6 000 000,00</w:t>
            </w:r>
          </w:p>
        </w:tc>
        <w:tc>
          <w:tcPr>
            <w:tcW w:w="3480" w:type="dxa"/>
          </w:tcPr>
          <w:p w:rsidR="009751B0" w:rsidRPr="008420E8" w:rsidRDefault="009751B0" w:rsidP="009751B0">
            <w:pPr>
              <w:jc w:val="center"/>
            </w:pPr>
          </w:p>
        </w:tc>
      </w:tr>
      <w:tr w:rsidR="009751B0" w:rsidRPr="008420E8" w:rsidTr="007A0DF1">
        <w:trPr>
          <w:cantSplit/>
          <w:jc w:val="center"/>
        </w:trPr>
        <w:tc>
          <w:tcPr>
            <w:tcW w:w="415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7</w:t>
            </w:r>
          </w:p>
        </w:tc>
        <w:tc>
          <w:tcPr>
            <w:tcW w:w="704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34.10.41</w:t>
            </w:r>
          </w:p>
        </w:tc>
        <w:tc>
          <w:tcPr>
            <w:tcW w:w="2845" w:type="dxa"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Средства автотранспортные грузовые</w:t>
            </w:r>
          </w:p>
        </w:tc>
        <w:tc>
          <w:tcPr>
            <w:tcW w:w="2410" w:type="dxa"/>
            <w:vAlign w:val="center"/>
          </w:tcPr>
          <w:p w:rsidR="009751B0" w:rsidRPr="005006F7" w:rsidRDefault="009751B0" w:rsidP="009751B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929" w:type="dxa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251</w:t>
            </w:r>
          </w:p>
        </w:tc>
        <w:tc>
          <w:tcPr>
            <w:tcW w:w="1339" w:type="dxa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0553" w:type="dxa"/>
            <w:gridSpan w:val="8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500</w:t>
            </w:r>
          </w:p>
        </w:tc>
        <w:tc>
          <w:tcPr>
            <w:tcW w:w="3480" w:type="dxa"/>
          </w:tcPr>
          <w:p w:rsidR="009751B0" w:rsidRPr="008420E8" w:rsidRDefault="009751B0" w:rsidP="009751B0">
            <w:pPr>
              <w:jc w:val="center"/>
            </w:pPr>
          </w:p>
        </w:tc>
      </w:tr>
      <w:tr w:rsidR="009751B0" w:rsidRPr="008420E8" w:rsidTr="007A0DF1">
        <w:trPr>
          <w:cantSplit/>
          <w:jc w:val="center"/>
        </w:trPr>
        <w:tc>
          <w:tcPr>
            <w:tcW w:w="415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0553" w:type="dxa"/>
            <w:gridSpan w:val="8"/>
            <w:vAlign w:val="center"/>
          </w:tcPr>
          <w:p w:rsidR="009751B0" w:rsidRPr="00975806" w:rsidRDefault="009751B0" w:rsidP="009751B0">
            <w:pPr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не более 15 000 000,00</w:t>
            </w:r>
          </w:p>
        </w:tc>
        <w:tc>
          <w:tcPr>
            <w:tcW w:w="3480" w:type="dxa"/>
          </w:tcPr>
          <w:p w:rsidR="009751B0" w:rsidRPr="008420E8" w:rsidRDefault="009751B0" w:rsidP="009751B0">
            <w:pPr>
              <w:jc w:val="center"/>
            </w:pPr>
          </w:p>
        </w:tc>
      </w:tr>
      <w:tr w:rsidR="003F1260" w:rsidRPr="008420E8" w:rsidTr="007A0DF1">
        <w:trPr>
          <w:cantSplit/>
          <w:trHeight w:val="3168"/>
          <w:jc w:val="center"/>
        </w:trPr>
        <w:tc>
          <w:tcPr>
            <w:tcW w:w="415" w:type="dxa"/>
            <w:vMerge w:val="restart"/>
            <w:vAlign w:val="center"/>
          </w:tcPr>
          <w:p w:rsidR="003F1260" w:rsidRPr="00AE225A" w:rsidRDefault="003F126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8</w:t>
            </w:r>
          </w:p>
        </w:tc>
        <w:tc>
          <w:tcPr>
            <w:tcW w:w="704" w:type="dxa"/>
            <w:vMerge w:val="restart"/>
            <w:vAlign w:val="center"/>
          </w:tcPr>
          <w:p w:rsidR="003F1260" w:rsidRPr="00AE225A" w:rsidRDefault="003F126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36.11.11</w:t>
            </w:r>
          </w:p>
        </w:tc>
        <w:tc>
          <w:tcPr>
            <w:tcW w:w="2845" w:type="dxa"/>
            <w:vMerge w:val="restart"/>
            <w:vAlign w:val="center"/>
          </w:tcPr>
          <w:p w:rsidR="003F1260" w:rsidRPr="00AE225A" w:rsidRDefault="003F1260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Мебель для сидения с металлическим каркасом</w:t>
            </w:r>
          </w:p>
        </w:tc>
        <w:tc>
          <w:tcPr>
            <w:tcW w:w="2410" w:type="dxa"/>
            <w:vAlign w:val="center"/>
          </w:tcPr>
          <w:p w:rsidR="003F1260" w:rsidRPr="00AE225A" w:rsidRDefault="003F1260" w:rsidP="00975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Материал (обивка)</w:t>
            </w:r>
          </w:p>
        </w:tc>
        <w:tc>
          <w:tcPr>
            <w:tcW w:w="929" w:type="dxa"/>
            <w:vAlign w:val="center"/>
          </w:tcPr>
          <w:p w:rsidR="003F1260" w:rsidRPr="00AE225A" w:rsidRDefault="003F1260" w:rsidP="003F12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3F1260" w:rsidRPr="00AE225A" w:rsidRDefault="003F126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701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42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5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- ткань</w:t>
            </w:r>
          </w:p>
        </w:tc>
        <w:tc>
          <w:tcPr>
            <w:tcW w:w="1134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- ткань</w:t>
            </w:r>
          </w:p>
        </w:tc>
        <w:tc>
          <w:tcPr>
            <w:tcW w:w="1135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- ткань</w:t>
            </w:r>
          </w:p>
        </w:tc>
        <w:tc>
          <w:tcPr>
            <w:tcW w:w="992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- ткань</w:t>
            </w:r>
          </w:p>
        </w:tc>
        <w:tc>
          <w:tcPr>
            <w:tcW w:w="3480" w:type="dxa"/>
          </w:tcPr>
          <w:p w:rsidR="003F1260" w:rsidRPr="008420E8" w:rsidRDefault="003F1260" w:rsidP="009751B0">
            <w:pPr>
              <w:jc w:val="center"/>
            </w:pPr>
          </w:p>
        </w:tc>
      </w:tr>
      <w:tr w:rsidR="003F1260" w:rsidRPr="008420E8" w:rsidTr="007A0DF1">
        <w:trPr>
          <w:cantSplit/>
          <w:trHeight w:val="3168"/>
          <w:jc w:val="center"/>
        </w:trPr>
        <w:tc>
          <w:tcPr>
            <w:tcW w:w="415" w:type="dxa"/>
            <w:vMerge/>
            <w:vAlign w:val="center"/>
          </w:tcPr>
          <w:p w:rsidR="003F1260" w:rsidRPr="00AE225A" w:rsidRDefault="003F126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3F1260" w:rsidRPr="00AE225A" w:rsidRDefault="003F126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3F1260" w:rsidRPr="00AE225A" w:rsidRDefault="003F1260" w:rsidP="009751B0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3F1260" w:rsidRPr="00AE225A" w:rsidRDefault="003F1260" w:rsidP="00975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Материал (каркас)</w:t>
            </w:r>
          </w:p>
        </w:tc>
        <w:tc>
          <w:tcPr>
            <w:tcW w:w="929" w:type="dxa"/>
            <w:vAlign w:val="center"/>
          </w:tcPr>
          <w:p w:rsidR="003F1260" w:rsidRDefault="003F126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3F1260" w:rsidRDefault="003F126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701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842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135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135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992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3480" w:type="dxa"/>
          </w:tcPr>
          <w:p w:rsidR="003F1260" w:rsidRPr="008420E8" w:rsidRDefault="003F1260" w:rsidP="009751B0">
            <w:pPr>
              <w:jc w:val="center"/>
            </w:pPr>
          </w:p>
        </w:tc>
      </w:tr>
      <w:tr w:rsidR="009751B0" w:rsidRPr="008420E8" w:rsidTr="007A0DF1">
        <w:trPr>
          <w:cantSplit/>
          <w:trHeight w:val="2816"/>
          <w:jc w:val="center"/>
        </w:trPr>
        <w:tc>
          <w:tcPr>
            <w:tcW w:w="415" w:type="dxa"/>
            <w:vMerge w:val="restart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lastRenderedPageBreak/>
              <w:t>9</w:t>
            </w:r>
          </w:p>
        </w:tc>
        <w:tc>
          <w:tcPr>
            <w:tcW w:w="704" w:type="dxa"/>
            <w:vMerge w:val="restart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36.11.12</w:t>
            </w:r>
          </w:p>
        </w:tc>
        <w:tc>
          <w:tcPr>
            <w:tcW w:w="2845" w:type="dxa"/>
            <w:vMerge w:val="restart"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Мебель для сидения с деревянным каркасом</w:t>
            </w:r>
          </w:p>
        </w:tc>
        <w:tc>
          <w:tcPr>
            <w:tcW w:w="2410" w:type="dxa"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929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(твердолиственных и тропических);</w:t>
            </w:r>
          </w:p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древесина хвойных и мягколиственных пород:</w:t>
            </w:r>
          </w:p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береза, лиственница, сосна, ель</w:t>
            </w:r>
          </w:p>
        </w:tc>
        <w:tc>
          <w:tcPr>
            <w:tcW w:w="1701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</w:t>
            </w:r>
            <w:r>
              <w:rPr>
                <w:sz w:val="18"/>
                <w:szCs w:val="18"/>
              </w:rPr>
              <w:t>твердолиственных и тропических)</w:t>
            </w:r>
          </w:p>
        </w:tc>
        <w:tc>
          <w:tcPr>
            <w:tcW w:w="1842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</w:t>
            </w:r>
            <w:r>
              <w:rPr>
                <w:sz w:val="18"/>
                <w:szCs w:val="18"/>
              </w:rPr>
              <w:t>твердолиственных и тропических)</w:t>
            </w:r>
          </w:p>
        </w:tc>
        <w:tc>
          <w:tcPr>
            <w:tcW w:w="1135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(т</w:t>
            </w:r>
            <w:r>
              <w:rPr>
                <w:sz w:val="18"/>
                <w:szCs w:val="18"/>
              </w:rPr>
              <w:t>вердолиственных и тропических)</w:t>
            </w:r>
          </w:p>
        </w:tc>
        <w:tc>
          <w:tcPr>
            <w:tcW w:w="1134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возможное значение - древесина </w:t>
            </w:r>
            <w:r>
              <w:rPr>
                <w:sz w:val="18"/>
                <w:szCs w:val="18"/>
              </w:rPr>
              <w:t>хвойных и мягколиственных пород</w:t>
            </w:r>
          </w:p>
        </w:tc>
        <w:tc>
          <w:tcPr>
            <w:tcW w:w="1134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возможное значение - древесина </w:t>
            </w:r>
            <w:r>
              <w:rPr>
                <w:sz w:val="18"/>
                <w:szCs w:val="18"/>
              </w:rPr>
              <w:t>хвойных и мягколиственных пород</w:t>
            </w:r>
          </w:p>
        </w:tc>
        <w:tc>
          <w:tcPr>
            <w:tcW w:w="1135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возможное значение - древесина </w:t>
            </w:r>
            <w:r>
              <w:rPr>
                <w:sz w:val="18"/>
                <w:szCs w:val="18"/>
              </w:rPr>
              <w:t>хвойных и мягколиственных пород</w:t>
            </w:r>
          </w:p>
        </w:tc>
        <w:tc>
          <w:tcPr>
            <w:tcW w:w="992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возможное значение - древесина </w:t>
            </w:r>
            <w:r>
              <w:rPr>
                <w:sz w:val="18"/>
                <w:szCs w:val="18"/>
              </w:rPr>
              <w:t>хвойных и мягколиственных пород</w:t>
            </w:r>
          </w:p>
        </w:tc>
        <w:tc>
          <w:tcPr>
            <w:tcW w:w="3480" w:type="dxa"/>
          </w:tcPr>
          <w:p w:rsidR="009751B0" w:rsidRPr="008420E8" w:rsidRDefault="009751B0" w:rsidP="009751B0">
            <w:pPr>
              <w:jc w:val="center"/>
            </w:pPr>
          </w:p>
        </w:tc>
      </w:tr>
      <w:tr w:rsidR="009751B0" w:rsidRPr="008420E8" w:rsidTr="007A0DF1">
        <w:trPr>
          <w:cantSplit/>
          <w:trHeight w:val="3268"/>
          <w:jc w:val="center"/>
        </w:trPr>
        <w:tc>
          <w:tcPr>
            <w:tcW w:w="415" w:type="dxa"/>
            <w:vMerge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929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701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42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5" w:type="dxa"/>
            <w:textDirection w:val="btLr"/>
            <w:vAlign w:val="center"/>
          </w:tcPr>
          <w:p w:rsidR="009751B0" w:rsidRPr="00975806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предельное значение - кожа натуральная</w:t>
            </w:r>
          </w:p>
        </w:tc>
        <w:tc>
          <w:tcPr>
            <w:tcW w:w="1134" w:type="dxa"/>
            <w:textDirection w:val="btLr"/>
            <w:vAlign w:val="center"/>
          </w:tcPr>
          <w:p w:rsidR="009751B0" w:rsidRPr="00975806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предельное значение - ткань;</w:t>
            </w:r>
          </w:p>
          <w:p w:rsidR="009751B0" w:rsidRPr="00975806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1134" w:type="dxa"/>
            <w:textDirection w:val="btLr"/>
            <w:vAlign w:val="center"/>
          </w:tcPr>
          <w:p w:rsidR="009751B0" w:rsidRPr="00975806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предельное значение - ткань;</w:t>
            </w:r>
          </w:p>
          <w:p w:rsidR="009751B0" w:rsidRPr="00975806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1135" w:type="dxa"/>
            <w:textDirection w:val="btLr"/>
            <w:vAlign w:val="center"/>
          </w:tcPr>
          <w:p w:rsidR="009751B0" w:rsidRPr="00975806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предельное значение - ткань;</w:t>
            </w:r>
          </w:p>
          <w:p w:rsidR="009751B0" w:rsidRPr="00975806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992" w:type="dxa"/>
            <w:textDirection w:val="btLr"/>
            <w:vAlign w:val="center"/>
          </w:tcPr>
          <w:p w:rsidR="009751B0" w:rsidRPr="00975806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предельное значение - ткань;</w:t>
            </w:r>
          </w:p>
          <w:p w:rsidR="009751B0" w:rsidRPr="00975806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3480" w:type="dxa"/>
          </w:tcPr>
          <w:p w:rsidR="009751B0" w:rsidRPr="008420E8" w:rsidRDefault="009751B0" w:rsidP="009751B0">
            <w:pPr>
              <w:jc w:val="center"/>
            </w:pPr>
          </w:p>
        </w:tc>
      </w:tr>
      <w:tr w:rsidR="009751B0" w:rsidRPr="008420E8" w:rsidTr="007A0DF1">
        <w:trPr>
          <w:cantSplit/>
          <w:jc w:val="center"/>
        </w:trPr>
        <w:tc>
          <w:tcPr>
            <w:tcW w:w="415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</w:t>
            </w:r>
          </w:p>
        </w:tc>
        <w:tc>
          <w:tcPr>
            <w:tcW w:w="704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36.12.11</w:t>
            </w:r>
          </w:p>
        </w:tc>
        <w:tc>
          <w:tcPr>
            <w:tcW w:w="2845" w:type="dxa"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Мебель металлическая для офисов, административных помещений, учебных заведений, учреждений культуры и т.п.</w:t>
            </w:r>
          </w:p>
        </w:tc>
        <w:tc>
          <w:tcPr>
            <w:tcW w:w="2410" w:type="dxa"/>
            <w:vAlign w:val="center"/>
          </w:tcPr>
          <w:p w:rsidR="009751B0" w:rsidRPr="00AE225A" w:rsidRDefault="009751B0" w:rsidP="00580806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мат</w:t>
            </w:r>
            <w:r w:rsidR="00580806">
              <w:rPr>
                <w:sz w:val="18"/>
                <w:szCs w:val="18"/>
              </w:rPr>
              <w:t>ериал</w:t>
            </w:r>
          </w:p>
        </w:tc>
        <w:tc>
          <w:tcPr>
            <w:tcW w:w="929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предельное значение – металл (сталь и ее сплавы, алюминий и сплавы на его основе)</w:t>
            </w:r>
          </w:p>
        </w:tc>
        <w:tc>
          <w:tcPr>
            <w:tcW w:w="3480" w:type="dxa"/>
          </w:tcPr>
          <w:p w:rsidR="009751B0" w:rsidRPr="008420E8" w:rsidRDefault="009751B0" w:rsidP="009751B0">
            <w:pPr>
              <w:jc w:val="center"/>
            </w:pPr>
          </w:p>
        </w:tc>
      </w:tr>
      <w:tr w:rsidR="009751B0" w:rsidRPr="008420E8" w:rsidTr="007A0DF1">
        <w:trPr>
          <w:cantSplit/>
          <w:trHeight w:val="3309"/>
          <w:jc w:val="center"/>
        </w:trPr>
        <w:tc>
          <w:tcPr>
            <w:tcW w:w="415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lastRenderedPageBreak/>
              <w:t>11</w:t>
            </w:r>
          </w:p>
        </w:tc>
        <w:tc>
          <w:tcPr>
            <w:tcW w:w="704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36.12.12</w:t>
            </w:r>
          </w:p>
        </w:tc>
        <w:tc>
          <w:tcPr>
            <w:tcW w:w="2845" w:type="dxa"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2410" w:type="dxa"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929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(твердолиственных и тропических);</w:t>
            </w:r>
          </w:p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древесина хвойных и мягколиственных пород</w:t>
            </w:r>
          </w:p>
        </w:tc>
        <w:tc>
          <w:tcPr>
            <w:tcW w:w="1701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1842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1135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1134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1134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1135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992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3480" w:type="dxa"/>
          </w:tcPr>
          <w:p w:rsidR="009751B0" w:rsidRPr="008420E8" w:rsidRDefault="009751B0" w:rsidP="009751B0">
            <w:pPr>
              <w:jc w:val="center"/>
            </w:pPr>
          </w:p>
        </w:tc>
      </w:tr>
      <w:tr w:rsidR="006A0363" w:rsidRPr="008420E8" w:rsidTr="007A0DF1">
        <w:trPr>
          <w:cantSplit/>
          <w:trHeight w:val="938"/>
          <w:jc w:val="center"/>
        </w:trPr>
        <w:tc>
          <w:tcPr>
            <w:tcW w:w="22675" w:type="dxa"/>
            <w:gridSpan w:val="15"/>
            <w:vAlign w:val="center"/>
          </w:tcPr>
          <w:p w:rsidR="008030F8" w:rsidRDefault="006A0363" w:rsidP="006A0363">
            <w:pPr>
              <w:jc w:val="center"/>
              <w:rPr>
                <w:sz w:val="26"/>
                <w:szCs w:val="26"/>
              </w:rPr>
            </w:pPr>
            <w:r w:rsidRPr="008030F8">
              <w:rPr>
                <w:sz w:val="26"/>
                <w:szCs w:val="26"/>
              </w:rPr>
              <w:t xml:space="preserve">Дополнительный перечень отдельных видов товаров, работ, услуг, закупаемых </w:t>
            </w:r>
            <w:r>
              <w:rPr>
                <w:sz w:val="26"/>
                <w:szCs w:val="26"/>
              </w:rPr>
              <w:t>Администрацией города Норильска</w:t>
            </w:r>
            <w:r w:rsidRPr="00D93F11">
              <w:rPr>
                <w:sz w:val="26"/>
                <w:szCs w:val="26"/>
              </w:rPr>
              <w:t xml:space="preserve">, </w:t>
            </w:r>
          </w:p>
          <w:p w:rsidR="006A0363" w:rsidRPr="008030F8" w:rsidRDefault="006A0363" w:rsidP="008030F8">
            <w:pPr>
              <w:jc w:val="center"/>
              <w:rPr>
                <w:sz w:val="26"/>
                <w:szCs w:val="26"/>
              </w:rPr>
            </w:pPr>
            <w:r w:rsidRPr="00D93F11">
              <w:rPr>
                <w:sz w:val="26"/>
                <w:szCs w:val="26"/>
              </w:rPr>
              <w:t>а также подведомственными ей муниципальными</w:t>
            </w:r>
            <w:r>
              <w:rPr>
                <w:sz w:val="26"/>
                <w:szCs w:val="26"/>
              </w:rPr>
              <w:t xml:space="preserve"> казен</w:t>
            </w:r>
            <w:r w:rsidR="008030F8">
              <w:rPr>
                <w:sz w:val="26"/>
                <w:szCs w:val="26"/>
              </w:rPr>
              <w:t xml:space="preserve">ными и бюджетными учреждениями </w:t>
            </w:r>
            <w:r>
              <w:rPr>
                <w:sz w:val="26"/>
                <w:szCs w:val="26"/>
              </w:rPr>
              <w:t>муниципального образования город Норильск</w:t>
            </w:r>
          </w:p>
        </w:tc>
      </w:tr>
      <w:tr w:rsidR="00A459DA" w:rsidRPr="008420E8" w:rsidTr="007A0DF1">
        <w:trPr>
          <w:cantSplit/>
          <w:trHeight w:val="3312"/>
          <w:jc w:val="center"/>
        </w:trPr>
        <w:tc>
          <w:tcPr>
            <w:tcW w:w="415" w:type="dxa"/>
            <w:vAlign w:val="center"/>
          </w:tcPr>
          <w:p w:rsidR="00A459DA" w:rsidRPr="009F0E10" w:rsidRDefault="00A459DA" w:rsidP="008C735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  <w:p w:rsidR="00A459DA" w:rsidRDefault="00A459DA" w:rsidP="008C7352">
            <w:pPr>
              <w:jc w:val="center"/>
              <w:rPr>
                <w:sz w:val="18"/>
              </w:rPr>
            </w:pPr>
          </w:p>
          <w:p w:rsidR="00A459DA" w:rsidRPr="009F0E10" w:rsidRDefault="00A459DA" w:rsidP="008C7352">
            <w:pPr>
              <w:jc w:val="center"/>
              <w:rPr>
                <w:sz w:val="18"/>
              </w:rPr>
            </w:pPr>
          </w:p>
        </w:tc>
        <w:tc>
          <w:tcPr>
            <w:tcW w:w="704" w:type="dxa"/>
            <w:shd w:val="clear" w:color="auto" w:fill="FFFFFF" w:themeFill="background1"/>
            <w:vAlign w:val="center"/>
          </w:tcPr>
          <w:p w:rsidR="00A459DA" w:rsidRPr="00E93173" w:rsidRDefault="00A459DA" w:rsidP="008C7352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  <w:r w:rsidRPr="00E93173">
              <w:rPr>
                <w:sz w:val="18"/>
              </w:rPr>
              <w:t>2.11.20</w:t>
            </w:r>
          </w:p>
        </w:tc>
        <w:tc>
          <w:tcPr>
            <w:tcW w:w="2845" w:type="dxa"/>
            <w:vAlign w:val="center"/>
          </w:tcPr>
          <w:p w:rsidR="00A459DA" w:rsidRPr="009F22F7" w:rsidRDefault="00A459DA" w:rsidP="008C7352">
            <w:pPr>
              <w:jc w:val="center"/>
              <w:rPr>
                <w:sz w:val="18"/>
              </w:rPr>
            </w:pPr>
            <w:r w:rsidRPr="009F22F7">
              <w:rPr>
                <w:sz w:val="18"/>
              </w:rPr>
              <w:t>Содержание автомобильных дорог</w:t>
            </w:r>
          </w:p>
        </w:tc>
        <w:tc>
          <w:tcPr>
            <w:tcW w:w="2410" w:type="dxa"/>
            <w:vAlign w:val="center"/>
          </w:tcPr>
          <w:p w:rsidR="00A459DA" w:rsidRDefault="00A459DA" w:rsidP="005D4AD9">
            <w:pPr>
              <w:pStyle w:val="a7"/>
              <w:numPr>
                <w:ilvl w:val="1"/>
                <w:numId w:val="2"/>
              </w:numPr>
              <w:rPr>
                <w:sz w:val="18"/>
              </w:rPr>
            </w:pPr>
            <w:r w:rsidRPr="005D4AD9">
              <w:rPr>
                <w:sz w:val="18"/>
              </w:rPr>
              <w:t>Зимнее содержание автомобильных дорог</w:t>
            </w:r>
          </w:p>
          <w:p w:rsidR="00A459DA" w:rsidRPr="005D4AD9" w:rsidRDefault="00A459DA" w:rsidP="005D4AD9">
            <w:pPr>
              <w:rPr>
                <w:sz w:val="18"/>
              </w:rPr>
            </w:pPr>
          </w:p>
          <w:p w:rsidR="00A459DA" w:rsidRPr="005D4AD9" w:rsidRDefault="00A459DA" w:rsidP="005D4AD9">
            <w:pPr>
              <w:pStyle w:val="a7"/>
              <w:numPr>
                <w:ilvl w:val="1"/>
                <w:numId w:val="2"/>
              </w:numPr>
              <w:rPr>
                <w:sz w:val="18"/>
              </w:rPr>
            </w:pPr>
            <w:r w:rsidRPr="005D4AD9">
              <w:rPr>
                <w:sz w:val="18"/>
              </w:rPr>
              <w:t>Летнее содержание автомобильных дорог</w:t>
            </w:r>
          </w:p>
        </w:tc>
        <w:tc>
          <w:tcPr>
            <w:tcW w:w="929" w:type="dxa"/>
            <w:vAlign w:val="center"/>
          </w:tcPr>
          <w:p w:rsidR="00EA2618" w:rsidRDefault="00F30091" w:rsidP="009751B0">
            <w:pPr>
              <w:jc w:val="center"/>
              <w:rPr>
                <w:sz w:val="18"/>
              </w:rPr>
            </w:pPr>
            <w:r w:rsidRPr="00A968F6">
              <w:rPr>
                <w:sz w:val="18"/>
              </w:rPr>
              <w:t>008</w:t>
            </w:r>
            <w:r w:rsidR="00633F36">
              <w:rPr>
                <w:sz w:val="18"/>
              </w:rPr>
              <w:t>,</w:t>
            </w:r>
          </w:p>
          <w:p w:rsidR="008B21A7" w:rsidRPr="00A968F6" w:rsidRDefault="008B21A7" w:rsidP="009751B0">
            <w:pPr>
              <w:jc w:val="center"/>
              <w:rPr>
                <w:sz w:val="18"/>
              </w:rPr>
            </w:pPr>
          </w:p>
          <w:p w:rsidR="00EA2618" w:rsidRDefault="00EA2618" w:rsidP="00EA2618">
            <w:pPr>
              <w:jc w:val="center"/>
              <w:rPr>
                <w:sz w:val="18"/>
              </w:rPr>
            </w:pPr>
            <w:r w:rsidRPr="00A968F6">
              <w:rPr>
                <w:sz w:val="18"/>
              </w:rPr>
              <w:t>055</w:t>
            </w:r>
            <w:r w:rsidR="00633F36">
              <w:rPr>
                <w:sz w:val="18"/>
              </w:rPr>
              <w:t>,</w:t>
            </w:r>
          </w:p>
          <w:p w:rsidR="008B21A7" w:rsidRPr="00A968F6" w:rsidRDefault="008B21A7" w:rsidP="00EA2618">
            <w:pPr>
              <w:jc w:val="center"/>
              <w:rPr>
                <w:sz w:val="18"/>
              </w:rPr>
            </w:pPr>
          </w:p>
          <w:p w:rsidR="00EA2618" w:rsidRDefault="00EA2618" w:rsidP="00EA2618">
            <w:pPr>
              <w:jc w:val="center"/>
              <w:rPr>
                <w:sz w:val="18"/>
              </w:rPr>
            </w:pPr>
            <w:r w:rsidRPr="00A968F6">
              <w:rPr>
                <w:sz w:val="18"/>
              </w:rPr>
              <w:t>113</w:t>
            </w:r>
            <w:r w:rsidR="00633F36">
              <w:rPr>
                <w:sz w:val="18"/>
              </w:rPr>
              <w:t>,</w:t>
            </w:r>
          </w:p>
          <w:p w:rsidR="008B21A7" w:rsidRPr="00A968F6" w:rsidRDefault="008B21A7" w:rsidP="00EA2618">
            <w:pPr>
              <w:jc w:val="center"/>
              <w:rPr>
                <w:sz w:val="18"/>
              </w:rPr>
            </w:pPr>
          </w:p>
          <w:p w:rsidR="00EA2618" w:rsidRDefault="00A968F6" w:rsidP="00EA2618">
            <w:pPr>
              <w:jc w:val="center"/>
              <w:rPr>
                <w:sz w:val="18"/>
              </w:rPr>
            </w:pPr>
            <w:r w:rsidRPr="00A968F6">
              <w:rPr>
                <w:sz w:val="18"/>
              </w:rPr>
              <w:t>018</w:t>
            </w:r>
            <w:r w:rsidR="00633F36">
              <w:rPr>
                <w:sz w:val="18"/>
              </w:rPr>
              <w:t>,</w:t>
            </w:r>
          </w:p>
          <w:p w:rsidR="008B21A7" w:rsidRDefault="008B21A7" w:rsidP="00EA2618">
            <w:pPr>
              <w:jc w:val="center"/>
              <w:rPr>
                <w:sz w:val="18"/>
              </w:rPr>
            </w:pPr>
          </w:p>
          <w:p w:rsidR="00A968F6" w:rsidRDefault="00A968F6" w:rsidP="00EA2618">
            <w:pPr>
              <w:jc w:val="center"/>
              <w:rPr>
                <w:sz w:val="18"/>
              </w:rPr>
            </w:pPr>
            <w:r>
              <w:rPr>
                <w:sz w:val="18"/>
              </w:rPr>
              <w:t>796</w:t>
            </w:r>
            <w:r w:rsidR="00633F36">
              <w:rPr>
                <w:sz w:val="18"/>
              </w:rPr>
              <w:t>,</w:t>
            </w:r>
          </w:p>
          <w:p w:rsidR="008B21A7" w:rsidRDefault="008B21A7" w:rsidP="00EA2618">
            <w:pPr>
              <w:jc w:val="center"/>
              <w:rPr>
                <w:sz w:val="18"/>
              </w:rPr>
            </w:pPr>
          </w:p>
          <w:p w:rsidR="00D47EF6" w:rsidRPr="00A968F6" w:rsidRDefault="00D47EF6" w:rsidP="00EA2618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006</w:t>
            </w:r>
          </w:p>
        </w:tc>
        <w:tc>
          <w:tcPr>
            <w:tcW w:w="1339" w:type="dxa"/>
            <w:vAlign w:val="center"/>
          </w:tcPr>
          <w:p w:rsidR="00A459DA" w:rsidRDefault="00C957F9" w:rsidP="00015A8A">
            <w:pPr>
              <w:jc w:val="center"/>
              <w:rPr>
                <w:sz w:val="18"/>
              </w:rPr>
            </w:pPr>
            <w:r w:rsidRPr="00A968F6">
              <w:rPr>
                <w:sz w:val="18"/>
              </w:rPr>
              <w:t>к</w:t>
            </w:r>
            <w:r w:rsidR="007A0DF1" w:rsidRPr="00A968F6">
              <w:rPr>
                <w:sz w:val="18"/>
              </w:rPr>
              <w:t>илометр; тысяча метров</w:t>
            </w:r>
            <w:r w:rsidR="00735D79" w:rsidRPr="00A968F6">
              <w:rPr>
                <w:sz w:val="18"/>
              </w:rPr>
              <w:t>,</w:t>
            </w:r>
          </w:p>
          <w:p w:rsidR="008B21A7" w:rsidRPr="00A968F6" w:rsidRDefault="008B21A7" w:rsidP="00015A8A">
            <w:pPr>
              <w:jc w:val="center"/>
              <w:rPr>
                <w:sz w:val="18"/>
              </w:rPr>
            </w:pPr>
          </w:p>
          <w:p w:rsidR="00735D79" w:rsidRDefault="00EA2618" w:rsidP="00015A8A">
            <w:pPr>
              <w:jc w:val="center"/>
              <w:rPr>
                <w:sz w:val="18"/>
              </w:rPr>
            </w:pPr>
            <w:r w:rsidRPr="00A968F6">
              <w:rPr>
                <w:sz w:val="18"/>
              </w:rPr>
              <w:t>квадратный метр,</w:t>
            </w:r>
          </w:p>
          <w:p w:rsidR="008B21A7" w:rsidRPr="00A968F6" w:rsidRDefault="008B21A7" w:rsidP="00015A8A">
            <w:pPr>
              <w:jc w:val="center"/>
              <w:rPr>
                <w:sz w:val="18"/>
              </w:rPr>
            </w:pPr>
          </w:p>
          <w:p w:rsidR="00EA2618" w:rsidRDefault="00EA2618" w:rsidP="00015A8A">
            <w:pPr>
              <w:jc w:val="center"/>
              <w:rPr>
                <w:sz w:val="18"/>
              </w:rPr>
            </w:pPr>
            <w:r w:rsidRPr="00A968F6">
              <w:rPr>
                <w:sz w:val="18"/>
              </w:rPr>
              <w:t>кубический метр,</w:t>
            </w:r>
          </w:p>
          <w:p w:rsidR="008B21A7" w:rsidRPr="00A968F6" w:rsidRDefault="008B21A7" w:rsidP="00015A8A">
            <w:pPr>
              <w:jc w:val="center"/>
              <w:rPr>
                <w:sz w:val="18"/>
              </w:rPr>
            </w:pPr>
          </w:p>
          <w:p w:rsidR="00EA2618" w:rsidRDefault="00A968F6" w:rsidP="00015A8A">
            <w:pPr>
              <w:jc w:val="center"/>
              <w:rPr>
                <w:sz w:val="18"/>
              </w:rPr>
            </w:pPr>
            <w:r w:rsidRPr="00A968F6">
              <w:rPr>
                <w:sz w:val="18"/>
              </w:rPr>
              <w:t>погонный метр</w:t>
            </w:r>
            <w:r>
              <w:rPr>
                <w:sz w:val="18"/>
              </w:rPr>
              <w:t>,</w:t>
            </w:r>
          </w:p>
          <w:p w:rsidR="008B21A7" w:rsidRDefault="008B21A7" w:rsidP="00015A8A">
            <w:pPr>
              <w:jc w:val="center"/>
              <w:rPr>
                <w:sz w:val="18"/>
              </w:rPr>
            </w:pPr>
          </w:p>
          <w:p w:rsidR="00A968F6" w:rsidRDefault="00A968F6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штука</w:t>
            </w:r>
            <w:r w:rsidR="00D47EF6">
              <w:rPr>
                <w:sz w:val="18"/>
              </w:rPr>
              <w:t>,</w:t>
            </w:r>
          </w:p>
          <w:p w:rsidR="008B21A7" w:rsidRDefault="008B21A7" w:rsidP="00015A8A">
            <w:pPr>
              <w:jc w:val="center"/>
              <w:rPr>
                <w:sz w:val="18"/>
              </w:rPr>
            </w:pPr>
          </w:p>
          <w:p w:rsidR="00D47EF6" w:rsidRPr="00A968F6" w:rsidRDefault="00D47EF6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метр</w:t>
            </w:r>
          </w:p>
        </w:tc>
        <w:tc>
          <w:tcPr>
            <w:tcW w:w="10553" w:type="dxa"/>
            <w:gridSpan w:val="8"/>
            <w:vAlign w:val="center"/>
          </w:tcPr>
          <w:p w:rsidR="00A459DA" w:rsidRPr="00BC54F2" w:rsidRDefault="00A459DA" w:rsidP="00A459D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 </w:t>
            </w:r>
            <w:r w:rsidRPr="00BC54F2">
              <w:rPr>
                <w:sz w:val="18"/>
                <w:szCs w:val="18"/>
              </w:rPr>
              <w:t>В соответствии с требованиями:</w:t>
            </w:r>
          </w:p>
          <w:p w:rsidR="00A459DA" w:rsidRPr="00A66435" w:rsidRDefault="00A459DA" w:rsidP="00A459D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BC54F2">
              <w:rPr>
                <w:sz w:val="18"/>
                <w:szCs w:val="18"/>
              </w:rPr>
              <w:t>Федеральн</w:t>
            </w:r>
            <w:r>
              <w:rPr>
                <w:sz w:val="18"/>
                <w:szCs w:val="18"/>
              </w:rPr>
              <w:t>ого</w:t>
            </w:r>
            <w:r w:rsidRPr="00BC54F2">
              <w:rPr>
                <w:sz w:val="18"/>
                <w:szCs w:val="18"/>
              </w:rPr>
              <w:t xml:space="preserve"> Закон</w:t>
            </w:r>
            <w:r>
              <w:rPr>
                <w:sz w:val="18"/>
                <w:szCs w:val="18"/>
              </w:rPr>
              <w:t>а</w:t>
            </w:r>
            <w:r w:rsidRPr="00BC54F2">
              <w:rPr>
                <w:sz w:val="18"/>
                <w:szCs w:val="18"/>
              </w:rPr>
              <w:t xml:space="preserve"> от 08.11.2007 №257 - ФЗ «Об автомобильных дорогах и о дорожной деятельности в Российской Федерации и о внесении изменений в отдельные законодател</w:t>
            </w:r>
            <w:r w:rsidR="00A66435">
              <w:rPr>
                <w:sz w:val="18"/>
                <w:szCs w:val="18"/>
              </w:rPr>
              <w:t>ьные акты Российской Федерации»</w:t>
            </w:r>
            <w:r w:rsidR="00A66435" w:rsidRPr="00A66435">
              <w:rPr>
                <w:sz w:val="18"/>
                <w:szCs w:val="18"/>
              </w:rPr>
              <w:t>;</w:t>
            </w:r>
          </w:p>
          <w:p w:rsidR="00A459DA" w:rsidRPr="00BC54F2" w:rsidRDefault="00A459DA" w:rsidP="00A459D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BC54F2">
              <w:rPr>
                <w:sz w:val="18"/>
                <w:szCs w:val="18"/>
              </w:rPr>
              <w:t>ГОСТ Р 50597-93. Автомобильные дороги и улицы. Требования к эксплуатационному состоянию, допустимому по условиям об</w:t>
            </w:r>
            <w:r w:rsidR="00A66435">
              <w:rPr>
                <w:sz w:val="18"/>
                <w:szCs w:val="18"/>
              </w:rPr>
              <w:t>еспечения безопасности движения;</w:t>
            </w:r>
          </w:p>
          <w:p w:rsidR="00A459DA" w:rsidRPr="00BC54F2" w:rsidRDefault="00BF0D5F" w:rsidP="00A459D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Классификации</w:t>
            </w:r>
            <w:r w:rsidR="00A459DA" w:rsidRPr="00BC54F2">
              <w:rPr>
                <w:sz w:val="18"/>
                <w:szCs w:val="18"/>
              </w:rPr>
              <w:t xml:space="preserve"> работ по капитальному ремонту, ремонту и содержанию</w:t>
            </w:r>
            <w:r w:rsidR="00A459DA">
              <w:rPr>
                <w:sz w:val="18"/>
                <w:szCs w:val="18"/>
              </w:rPr>
              <w:t xml:space="preserve"> автомобильных дорог (утв.</w:t>
            </w:r>
            <w:r w:rsidR="00A459DA" w:rsidRPr="00BC54F2">
              <w:rPr>
                <w:sz w:val="18"/>
                <w:szCs w:val="18"/>
              </w:rPr>
              <w:t xml:space="preserve"> приказом Министерства транспорта Ро</w:t>
            </w:r>
            <w:r w:rsidR="00A459DA">
              <w:rPr>
                <w:sz w:val="18"/>
                <w:szCs w:val="18"/>
              </w:rPr>
              <w:t>ссийской Федерации от 16.11.2012</w:t>
            </w:r>
            <w:r w:rsidR="00A66435">
              <w:rPr>
                <w:sz w:val="18"/>
                <w:szCs w:val="18"/>
              </w:rPr>
              <w:t xml:space="preserve"> № 402);</w:t>
            </w:r>
          </w:p>
          <w:p w:rsidR="00A459DA" w:rsidRPr="00BC54F2" w:rsidRDefault="00EE2451" w:rsidP="00A459D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Стандарт организации. </w:t>
            </w:r>
            <w:r w:rsidR="00A459DA" w:rsidRPr="00BC54F2">
              <w:rPr>
                <w:sz w:val="18"/>
                <w:szCs w:val="18"/>
              </w:rPr>
              <w:t>Техничес</w:t>
            </w:r>
            <w:r w:rsidR="00A66435">
              <w:rPr>
                <w:sz w:val="18"/>
                <w:szCs w:val="18"/>
              </w:rPr>
              <w:t xml:space="preserve">кий надзор заказчика. </w:t>
            </w:r>
            <w:r w:rsidR="00F83D9E">
              <w:rPr>
                <w:sz w:val="18"/>
                <w:szCs w:val="18"/>
              </w:rPr>
              <w:t>Меры ответственности за нарушение требований по содержанию дорог на территории муниципального образования город Норильск в зимний период. Разработан МКУ «Управление «Норильскавтодор».</w:t>
            </w:r>
          </w:p>
          <w:p w:rsidR="00A459DA" w:rsidRPr="00BC54F2" w:rsidRDefault="00A66435" w:rsidP="00A459D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ОДМД «Методических</w:t>
            </w:r>
            <w:r w:rsidR="00A459DA" w:rsidRPr="00BC54F2">
              <w:rPr>
                <w:sz w:val="18"/>
                <w:szCs w:val="18"/>
              </w:rPr>
              <w:t xml:space="preserve"> рекомендации по ремонту и содержанию автомобильных дорог общего пользования» (письмо Росавтодора о</w:t>
            </w:r>
            <w:r>
              <w:rPr>
                <w:sz w:val="18"/>
                <w:szCs w:val="18"/>
              </w:rPr>
              <w:t>т 17.03.2004 № ОС – 28/1270-ис);</w:t>
            </w:r>
          </w:p>
          <w:p w:rsidR="00A459DA" w:rsidRPr="006C79ED" w:rsidRDefault="00A459DA" w:rsidP="00A459D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BC54F2">
              <w:rPr>
                <w:sz w:val="18"/>
                <w:szCs w:val="18"/>
              </w:rPr>
              <w:t>Поддержание эксплуатационного состояния объектов технических средств организации дорожного движения далее ТСОДД в соответствии с требованиями ГОСТ Р 52289-2004 «Правила применения дорожных знаков, временных дорожных знаков, разметки, светофоров, дорожных ограждений и направляющих устройств», «Технические средства организации дорожного движения. Светофоры дорожные. Типы и основные параметры. Общие технические требования. Методы испытания.»</w:t>
            </w:r>
            <w:r w:rsidR="00A66435" w:rsidRPr="006C79ED">
              <w:rPr>
                <w:sz w:val="18"/>
                <w:szCs w:val="18"/>
              </w:rPr>
              <w:t>;</w:t>
            </w:r>
          </w:p>
          <w:p w:rsidR="00A459DA" w:rsidRPr="005D4AD9" w:rsidRDefault="00A459DA" w:rsidP="00A459D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BC54F2">
              <w:rPr>
                <w:sz w:val="18"/>
                <w:szCs w:val="18"/>
              </w:rPr>
              <w:t>ГОСТ Р 52290-2004 «Технические средства организации дорожного движения. Знаки дорожные».</w:t>
            </w:r>
          </w:p>
        </w:tc>
        <w:tc>
          <w:tcPr>
            <w:tcW w:w="3480" w:type="dxa"/>
          </w:tcPr>
          <w:p w:rsidR="00A459DA" w:rsidRDefault="00A459DA" w:rsidP="009751B0">
            <w:pPr>
              <w:jc w:val="center"/>
              <w:rPr>
                <w:sz w:val="18"/>
              </w:rPr>
            </w:pPr>
          </w:p>
          <w:p w:rsidR="00A459DA" w:rsidRPr="009F0E10" w:rsidRDefault="00A459DA" w:rsidP="009F22F7">
            <w:pPr>
              <w:rPr>
                <w:sz w:val="18"/>
              </w:rPr>
            </w:pPr>
          </w:p>
        </w:tc>
      </w:tr>
      <w:tr w:rsidR="005D4AD9" w:rsidRPr="000E2422" w:rsidTr="007A0DF1">
        <w:trPr>
          <w:cantSplit/>
          <w:trHeight w:val="483"/>
          <w:jc w:val="center"/>
        </w:trPr>
        <w:tc>
          <w:tcPr>
            <w:tcW w:w="22675" w:type="dxa"/>
            <w:gridSpan w:val="15"/>
            <w:tcBorders>
              <w:top w:val="nil"/>
            </w:tcBorders>
            <w:vAlign w:val="center"/>
          </w:tcPr>
          <w:p w:rsidR="005D4AD9" w:rsidRPr="005D4AD9" w:rsidRDefault="005D4AD9" w:rsidP="005D4AD9">
            <w:pPr>
              <w:pStyle w:val="a7"/>
              <w:numPr>
                <w:ilvl w:val="1"/>
                <w:numId w:val="3"/>
              </w:numPr>
              <w:tabs>
                <w:tab w:val="left" w:pos="3093"/>
                <w:tab w:val="left" w:pos="3531"/>
                <w:tab w:val="center" w:pos="5378"/>
              </w:tabs>
              <w:autoSpaceDE/>
              <w:autoSpaceDN/>
              <w:jc w:val="center"/>
              <w:rPr>
                <w:sz w:val="18"/>
                <w:szCs w:val="18"/>
              </w:rPr>
            </w:pPr>
            <w:r w:rsidRPr="00D61B1D">
              <w:rPr>
                <w:sz w:val="18"/>
                <w:szCs w:val="18"/>
              </w:rPr>
              <w:t>Зимнее содержание автомобильных дорог</w:t>
            </w:r>
          </w:p>
        </w:tc>
      </w:tr>
      <w:tr w:rsidR="00970E80" w:rsidRPr="000E2422" w:rsidTr="007A0DF1">
        <w:trPr>
          <w:cantSplit/>
          <w:trHeight w:val="4347"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51B0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51B0">
            <w:pPr>
              <w:rPr>
                <w:sz w:val="18"/>
              </w:rPr>
            </w:pPr>
            <w:r>
              <w:rPr>
                <w:sz w:val="18"/>
              </w:rPr>
              <w:t>42.11.20</w:t>
            </w: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jc w:val="center"/>
              <w:rPr>
                <w:sz w:val="18"/>
              </w:rPr>
            </w:pPr>
            <w:r w:rsidRPr="009F22F7">
              <w:rPr>
                <w:sz w:val="18"/>
              </w:rPr>
              <w:t>Содержание автомобильных дорог</w:t>
            </w:r>
          </w:p>
        </w:tc>
        <w:tc>
          <w:tcPr>
            <w:tcW w:w="2410" w:type="dxa"/>
            <w:vAlign w:val="center"/>
          </w:tcPr>
          <w:p w:rsidR="00970E80" w:rsidRPr="005D4AD9" w:rsidRDefault="00970E80" w:rsidP="005D4AD9">
            <w:pPr>
              <w:pStyle w:val="a7"/>
              <w:numPr>
                <w:ilvl w:val="2"/>
                <w:numId w:val="3"/>
              </w:numPr>
              <w:tabs>
                <w:tab w:val="left" w:pos="0"/>
              </w:tabs>
              <w:autoSpaceDE/>
              <w:autoSpaceDN/>
              <w:ind w:left="484" w:hanging="4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Земляное </w:t>
            </w:r>
            <w:r w:rsidRPr="003E5D21">
              <w:rPr>
                <w:sz w:val="18"/>
                <w:szCs w:val="18"/>
              </w:rPr>
              <w:t>полотно, полоса отвода</w:t>
            </w:r>
          </w:p>
        </w:tc>
        <w:tc>
          <w:tcPr>
            <w:tcW w:w="929" w:type="dxa"/>
            <w:vAlign w:val="center"/>
          </w:tcPr>
          <w:p w:rsidR="00970E80" w:rsidRDefault="007A0DF1" w:rsidP="00002A9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  <w:r w:rsidR="00633F36">
              <w:rPr>
                <w:sz w:val="18"/>
              </w:rPr>
              <w:t>,</w:t>
            </w:r>
          </w:p>
          <w:p w:rsidR="008B21A7" w:rsidRDefault="008B21A7" w:rsidP="00002A97">
            <w:pPr>
              <w:jc w:val="center"/>
              <w:rPr>
                <w:sz w:val="18"/>
              </w:rPr>
            </w:pPr>
          </w:p>
          <w:p w:rsidR="00633F36" w:rsidRPr="000E2422" w:rsidRDefault="00633F36" w:rsidP="00002A97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w="1339" w:type="dxa"/>
            <w:vAlign w:val="center"/>
          </w:tcPr>
          <w:p w:rsidR="00970E80" w:rsidRDefault="00C957F9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</w:t>
            </w:r>
            <w:r w:rsidR="007A0DF1">
              <w:rPr>
                <w:sz w:val="18"/>
              </w:rPr>
              <w:t>илометр; тысяча метров</w:t>
            </w:r>
            <w:r w:rsidR="00D47EF6">
              <w:rPr>
                <w:sz w:val="18"/>
              </w:rPr>
              <w:t>,</w:t>
            </w:r>
          </w:p>
          <w:p w:rsidR="008B21A7" w:rsidRDefault="008B21A7" w:rsidP="00015A8A">
            <w:pPr>
              <w:jc w:val="center"/>
              <w:rPr>
                <w:sz w:val="18"/>
              </w:rPr>
            </w:pPr>
          </w:p>
          <w:p w:rsidR="00D47EF6" w:rsidRPr="000E2422" w:rsidRDefault="00633F36" w:rsidP="00015A8A">
            <w:pPr>
              <w:jc w:val="center"/>
              <w:rPr>
                <w:sz w:val="18"/>
              </w:rPr>
            </w:pPr>
            <w:r w:rsidRPr="00A968F6">
              <w:rPr>
                <w:sz w:val="18"/>
              </w:rPr>
              <w:t>кубический метр</w:t>
            </w:r>
          </w:p>
        </w:tc>
        <w:tc>
          <w:tcPr>
            <w:tcW w:w="10553" w:type="dxa"/>
            <w:gridSpan w:val="8"/>
            <w:vAlign w:val="center"/>
          </w:tcPr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Возвышение обочин с уплотненным слоем снежно-ледяных отложений над проезжей частью. Срок ликвидации дефекта не более 7 суток.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Рыхлый (талый) снег на обочине</w:t>
            </w:r>
            <w:r w:rsidR="00DC339B" w:rsidRPr="00015A8A">
              <w:rPr>
                <w:sz w:val="18"/>
                <w:szCs w:val="18"/>
              </w:rPr>
              <w:t xml:space="preserve"> </w:t>
            </w:r>
            <w:r w:rsidRPr="00015A8A">
              <w:rPr>
                <w:sz w:val="18"/>
                <w:szCs w:val="18"/>
              </w:rPr>
              <w:t xml:space="preserve">после окончания </w:t>
            </w:r>
            <w:r w:rsidR="00DC339B" w:rsidRPr="00015A8A">
              <w:rPr>
                <w:sz w:val="18"/>
                <w:szCs w:val="18"/>
              </w:rPr>
              <w:t xml:space="preserve">снегоочистки </w:t>
            </w:r>
            <w:r w:rsidR="00A66435" w:rsidRPr="00015A8A">
              <w:rPr>
                <w:sz w:val="18"/>
                <w:szCs w:val="18"/>
              </w:rPr>
              <w:t>толщиной не более</w:t>
            </w:r>
            <w:r w:rsidRPr="00015A8A">
              <w:rPr>
                <w:sz w:val="18"/>
                <w:szCs w:val="18"/>
              </w:rPr>
              <w:t xml:space="preserve"> 6 см. Срок снегоочистки обочин с момента окончания уборки проезжей части не более 3 суток.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Застой воды на обочинах в местах с необеспеченным из-за снежно-ледяных отложений водоотводо</w:t>
            </w:r>
            <w:r w:rsidR="00A66435" w:rsidRPr="00015A8A">
              <w:rPr>
                <w:sz w:val="18"/>
                <w:szCs w:val="18"/>
              </w:rPr>
              <w:t>м. Срок ликвидации дефекта</w:t>
            </w:r>
            <w:r w:rsidRPr="00015A8A">
              <w:rPr>
                <w:sz w:val="18"/>
                <w:szCs w:val="18"/>
              </w:rPr>
              <w:t xml:space="preserve"> не более 3 суток.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Снежные валы, где их формирование не допускается:</w:t>
            </w:r>
          </w:p>
          <w:p w:rsidR="00DC339B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на пересечении в</w:t>
            </w:r>
            <w:r w:rsidR="00DC339B" w:rsidRPr="00015A8A">
              <w:rPr>
                <w:sz w:val="18"/>
                <w:szCs w:val="18"/>
              </w:rPr>
              <w:t>сех дорог и улиц в одном уровне;</w:t>
            </w:r>
          </w:p>
          <w:p w:rsidR="00DC339B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вблизи железнодорож</w:t>
            </w:r>
            <w:r w:rsidR="00DC339B" w:rsidRPr="00015A8A">
              <w:rPr>
                <w:sz w:val="18"/>
                <w:szCs w:val="18"/>
              </w:rPr>
              <w:t>ных переездов в зоне видимости;</w:t>
            </w:r>
          </w:p>
          <w:p w:rsidR="00DC339B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 xml:space="preserve">ближе 5м от пешеходного перехода; 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ближе 20м от остановочного пункта общественного транспорта;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на тротуарах.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Сроки ликвидации дефектов: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вблизи железнодорожных переездов не более 6 часов;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на остановочных пунктах не более 10 часов;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на перекрестках не более 1 суток;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на пешеходных переходах не более 6 часов;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на тротуарах не более 1 суток.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 xml:space="preserve">Снежные валы более 0,5 м, сформированные перед дорожным ограждением или повышенным </w:t>
            </w:r>
            <w:r w:rsidR="00A459DA" w:rsidRPr="00015A8A">
              <w:rPr>
                <w:sz w:val="18"/>
                <w:szCs w:val="18"/>
              </w:rPr>
              <w:t>бордюром</w:t>
            </w:r>
            <w:r w:rsidRPr="00015A8A">
              <w:rPr>
                <w:sz w:val="18"/>
                <w:szCs w:val="18"/>
              </w:rPr>
              <w:t>. Срок ликвидации таких валов, сформированных в период снегоочистки, не более 4 суток.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Мусор и посторонние предметы на разделительной полосе (газоне), обочине, в полосе отвода, проезжей части, тротуарах</w:t>
            </w:r>
            <w:r w:rsidR="00EE2451">
              <w:rPr>
                <w:sz w:val="18"/>
                <w:szCs w:val="18"/>
              </w:rPr>
              <w:t>, встречающиеся чаще, чем через</w:t>
            </w:r>
            <w:r w:rsidRPr="00015A8A">
              <w:rPr>
                <w:sz w:val="18"/>
                <w:szCs w:val="18"/>
              </w:rPr>
              <w:t xml:space="preserve"> </w:t>
            </w:r>
            <w:r w:rsidR="00EE2451">
              <w:rPr>
                <w:sz w:val="18"/>
                <w:szCs w:val="18"/>
              </w:rPr>
              <w:t xml:space="preserve">(значение определяется в соответствии со Стандартом организации) </w:t>
            </w:r>
            <w:r w:rsidRPr="00015A8A">
              <w:rPr>
                <w:sz w:val="18"/>
                <w:szCs w:val="18"/>
              </w:rPr>
              <w:t>м. Срок ликвидации дефекта не более 3 суток.</w:t>
            </w:r>
          </w:p>
        </w:tc>
        <w:tc>
          <w:tcPr>
            <w:tcW w:w="3480" w:type="dxa"/>
          </w:tcPr>
          <w:p w:rsidR="00970E80" w:rsidRPr="000E2422" w:rsidRDefault="00970E80" w:rsidP="009751B0">
            <w:pPr>
              <w:jc w:val="center"/>
              <w:rPr>
                <w:sz w:val="18"/>
              </w:rPr>
            </w:pPr>
          </w:p>
        </w:tc>
      </w:tr>
      <w:tr w:rsidR="00970E80" w:rsidRPr="000E2422" w:rsidTr="007A0DF1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51B0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51B0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970E80" w:rsidP="003F1260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970E80" w:rsidRPr="00970E80" w:rsidRDefault="00970E80" w:rsidP="00970E80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Дорожная одежда</w:t>
            </w:r>
          </w:p>
        </w:tc>
        <w:tc>
          <w:tcPr>
            <w:tcW w:w="929" w:type="dxa"/>
            <w:vAlign w:val="center"/>
          </w:tcPr>
          <w:p w:rsidR="00970E80" w:rsidRDefault="007A0DF1" w:rsidP="00AB44E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  <w:r w:rsidR="00633F36">
              <w:rPr>
                <w:sz w:val="18"/>
              </w:rPr>
              <w:t>,</w:t>
            </w:r>
          </w:p>
          <w:p w:rsidR="00633F36" w:rsidRDefault="00633F36" w:rsidP="00AB44EA">
            <w:pPr>
              <w:jc w:val="center"/>
              <w:rPr>
                <w:sz w:val="18"/>
              </w:rPr>
            </w:pPr>
          </w:p>
          <w:p w:rsidR="00633F36" w:rsidRDefault="00633F36" w:rsidP="00AB44E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006,</w:t>
            </w:r>
          </w:p>
          <w:p w:rsidR="008B21A7" w:rsidRDefault="008B21A7" w:rsidP="00AB44EA">
            <w:pPr>
              <w:jc w:val="center"/>
              <w:rPr>
                <w:sz w:val="18"/>
              </w:rPr>
            </w:pPr>
          </w:p>
          <w:p w:rsidR="00633F36" w:rsidRDefault="00633F36" w:rsidP="00AB44EA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113</w:t>
            </w:r>
          </w:p>
          <w:p w:rsidR="00633F36" w:rsidRPr="000E2422" w:rsidRDefault="00633F36" w:rsidP="00AB44EA">
            <w:pPr>
              <w:jc w:val="center"/>
              <w:rPr>
                <w:sz w:val="18"/>
              </w:rPr>
            </w:pPr>
          </w:p>
        </w:tc>
        <w:tc>
          <w:tcPr>
            <w:tcW w:w="1339" w:type="dxa"/>
            <w:vAlign w:val="center"/>
          </w:tcPr>
          <w:p w:rsidR="00970E80" w:rsidRDefault="00C957F9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</w:t>
            </w:r>
            <w:r w:rsidR="007A0DF1">
              <w:rPr>
                <w:sz w:val="18"/>
              </w:rPr>
              <w:t>илометр; тысяча метров</w:t>
            </w:r>
            <w:r w:rsidR="00633F36">
              <w:rPr>
                <w:sz w:val="18"/>
              </w:rPr>
              <w:t>,</w:t>
            </w:r>
          </w:p>
          <w:p w:rsidR="008B21A7" w:rsidRDefault="008B21A7" w:rsidP="00015A8A">
            <w:pPr>
              <w:jc w:val="center"/>
              <w:rPr>
                <w:sz w:val="18"/>
              </w:rPr>
            </w:pPr>
          </w:p>
          <w:p w:rsidR="00633F36" w:rsidRDefault="00633F36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метр,</w:t>
            </w:r>
          </w:p>
          <w:p w:rsidR="008B21A7" w:rsidRDefault="008B21A7" w:rsidP="00015A8A">
            <w:pPr>
              <w:jc w:val="center"/>
              <w:rPr>
                <w:sz w:val="18"/>
              </w:rPr>
            </w:pPr>
          </w:p>
          <w:p w:rsidR="00633F36" w:rsidRPr="000E2422" w:rsidRDefault="00633F36" w:rsidP="00015A8A">
            <w:pPr>
              <w:jc w:val="center"/>
              <w:rPr>
                <w:sz w:val="18"/>
              </w:rPr>
            </w:pPr>
            <w:r w:rsidRPr="00A968F6">
              <w:rPr>
                <w:sz w:val="18"/>
              </w:rPr>
              <w:t>кубический метр</w:t>
            </w:r>
          </w:p>
        </w:tc>
        <w:tc>
          <w:tcPr>
            <w:tcW w:w="10553" w:type="dxa"/>
            <w:gridSpan w:val="8"/>
            <w:vAlign w:val="center"/>
          </w:tcPr>
          <w:p w:rsidR="00970E80" w:rsidRPr="00015A8A" w:rsidRDefault="00970E80" w:rsidP="00A459D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Разрушение проезжей части на 1000 м</w:t>
            </w:r>
            <w:r w:rsidRPr="00015A8A">
              <w:rPr>
                <w:sz w:val="18"/>
                <w:szCs w:val="18"/>
                <w:vertAlign w:val="superscript"/>
              </w:rPr>
              <w:t>2</w:t>
            </w:r>
            <w:r w:rsidR="00EE2451">
              <w:rPr>
                <w:sz w:val="18"/>
                <w:szCs w:val="18"/>
              </w:rPr>
              <w:t xml:space="preserve"> площади не более (значение определяется в соответствии со Стандартом организации) </w:t>
            </w:r>
            <w:r w:rsidRPr="00015A8A">
              <w:rPr>
                <w:sz w:val="18"/>
                <w:szCs w:val="18"/>
              </w:rPr>
              <w:t>м</w:t>
            </w:r>
            <w:r w:rsidRPr="00015A8A">
              <w:rPr>
                <w:sz w:val="18"/>
                <w:szCs w:val="18"/>
                <w:vertAlign w:val="superscript"/>
              </w:rPr>
              <w:t>2</w:t>
            </w:r>
            <w:r w:rsidRPr="00015A8A">
              <w:rPr>
                <w:sz w:val="18"/>
                <w:szCs w:val="18"/>
              </w:rPr>
              <w:t>.</w:t>
            </w:r>
          </w:p>
          <w:p w:rsidR="00970E80" w:rsidRPr="00015A8A" w:rsidRDefault="00970E80" w:rsidP="00A459D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Предельные размеры повреждения, не более: длина – 15 см, ширина – 60 см, глубина – 5 см.</w:t>
            </w:r>
          </w:p>
          <w:p w:rsidR="00970E80" w:rsidRPr="00015A8A" w:rsidRDefault="00970E80" w:rsidP="00A459D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Срок ликвидации не более 7 суток.</w:t>
            </w:r>
          </w:p>
          <w:p w:rsidR="00970E80" w:rsidRPr="00015A8A" w:rsidRDefault="00970E80" w:rsidP="00A459D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Срок снегоочистки проезжей части</w:t>
            </w:r>
            <w:r w:rsidR="00DC339B" w:rsidRPr="00015A8A">
              <w:rPr>
                <w:sz w:val="18"/>
                <w:szCs w:val="18"/>
              </w:rPr>
              <w:t>:</w:t>
            </w:r>
            <w:r w:rsidRPr="00015A8A">
              <w:rPr>
                <w:sz w:val="18"/>
                <w:szCs w:val="18"/>
              </w:rPr>
              <w:t xml:space="preserve"> не более 24ч.</w:t>
            </w:r>
          </w:p>
          <w:p w:rsidR="00970E80" w:rsidRPr="00015A8A" w:rsidRDefault="00970E80" w:rsidP="00A459D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Снежный накат на проезжей части, при суммарной ширине поло</w:t>
            </w:r>
            <w:r w:rsidR="00DC339B" w:rsidRPr="00015A8A">
              <w:rPr>
                <w:sz w:val="18"/>
                <w:szCs w:val="18"/>
              </w:rPr>
              <w:t>сы наката в поперечнике более 5</w:t>
            </w:r>
            <w:r w:rsidRPr="00015A8A">
              <w:rPr>
                <w:sz w:val="18"/>
                <w:szCs w:val="18"/>
              </w:rPr>
              <w:t>м, либо менее 3м не обработано ПГМ на опасных участках, наличие гребенки, колейности. Срок ликвидации не более 2 суток.</w:t>
            </w:r>
          </w:p>
          <w:p w:rsidR="00970E80" w:rsidRPr="00015A8A" w:rsidRDefault="00970E80" w:rsidP="00A66435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Зимняя скользкость на проезжей части.</w:t>
            </w:r>
            <w:r w:rsidR="00A66435" w:rsidRPr="00015A8A">
              <w:rPr>
                <w:sz w:val="18"/>
                <w:szCs w:val="18"/>
              </w:rPr>
              <w:t xml:space="preserve"> </w:t>
            </w:r>
            <w:r w:rsidR="00DC339B" w:rsidRPr="00015A8A">
              <w:rPr>
                <w:sz w:val="18"/>
                <w:szCs w:val="18"/>
              </w:rPr>
              <w:t>Срок ликвидации</w:t>
            </w:r>
            <w:r w:rsidRPr="00015A8A">
              <w:rPr>
                <w:sz w:val="18"/>
                <w:szCs w:val="18"/>
              </w:rPr>
              <w:t xml:space="preserve"> не более: 6ч.</w:t>
            </w:r>
          </w:p>
          <w:p w:rsidR="00970E80" w:rsidRPr="00015A8A" w:rsidRDefault="00970E80" w:rsidP="00A459D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Застой воды на проезжей части в местах с необеспеченным из-за снежно-ледяных отложений водоотводом. Срок устранения не более 1 суток.</w:t>
            </w:r>
          </w:p>
          <w:p w:rsidR="00970E80" w:rsidRPr="00015A8A" w:rsidRDefault="00970E80" w:rsidP="00A459D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Рыхлый снег на проезжей части во время снегопада и во время снегоочистки, толщиной не более 6 см.</w:t>
            </w:r>
          </w:p>
          <w:p w:rsidR="00970E80" w:rsidRPr="00015A8A" w:rsidRDefault="00970E80" w:rsidP="00A459D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Снежные валы на тротуарах и пешеходных дорожках.</w:t>
            </w:r>
          </w:p>
          <w:p w:rsidR="00970E80" w:rsidRPr="00015A8A" w:rsidRDefault="00970E80" w:rsidP="00A459D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Срок ликвидации валов после окончания снегоочистки проезжей части не более 1 суток.</w:t>
            </w:r>
          </w:p>
          <w:p w:rsidR="00970E80" w:rsidRPr="00015A8A" w:rsidRDefault="00970E80" w:rsidP="00A459D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Зимняя скользкость на тротуарах, пешеходных дорожках, спусках, подъемах, перекрестках, поворотах, заездных карманах, посадочных площадках. Срок посыпки после окончания снегопада, метели не более 6 ч.</w:t>
            </w:r>
          </w:p>
          <w:p w:rsidR="00970E80" w:rsidRPr="00015A8A" w:rsidRDefault="00970E80" w:rsidP="00A459D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Очистка от снега подходов к пожарным гидрантам и световых указателей пожарных гидрантов (по каждому объекту). Срок ликвидации дефекта не более 1 суток после окончания снегопада.</w:t>
            </w:r>
          </w:p>
        </w:tc>
        <w:tc>
          <w:tcPr>
            <w:tcW w:w="3480" w:type="dxa"/>
          </w:tcPr>
          <w:p w:rsidR="00970E80" w:rsidRPr="000E2422" w:rsidRDefault="00970E80" w:rsidP="009751B0">
            <w:pPr>
              <w:jc w:val="center"/>
              <w:rPr>
                <w:sz w:val="18"/>
              </w:rPr>
            </w:pPr>
          </w:p>
        </w:tc>
      </w:tr>
      <w:tr w:rsidR="00970E80" w:rsidRPr="000E2422" w:rsidTr="007A0DF1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51B0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51B0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970E80" w:rsidP="003F1260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970E80" w:rsidRPr="00970E80" w:rsidRDefault="00970E80" w:rsidP="00970E80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Искусственные дорожные сооружения</w:t>
            </w:r>
          </w:p>
        </w:tc>
        <w:tc>
          <w:tcPr>
            <w:tcW w:w="929" w:type="dxa"/>
            <w:vAlign w:val="center"/>
          </w:tcPr>
          <w:p w:rsidR="00970E80" w:rsidRPr="000E2422" w:rsidRDefault="007A0DF1" w:rsidP="00AB44E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339" w:type="dxa"/>
            <w:vAlign w:val="center"/>
          </w:tcPr>
          <w:p w:rsidR="00970E80" w:rsidRPr="000E2422" w:rsidRDefault="00C957F9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</w:t>
            </w:r>
            <w:r w:rsidR="007A0DF1">
              <w:rPr>
                <w:sz w:val="18"/>
              </w:rPr>
              <w:t>илометр; тысяча метров</w:t>
            </w:r>
          </w:p>
        </w:tc>
        <w:tc>
          <w:tcPr>
            <w:tcW w:w="10553" w:type="dxa"/>
            <w:gridSpan w:val="8"/>
            <w:vAlign w:val="center"/>
          </w:tcPr>
          <w:p w:rsidR="00970E80" w:rsidRPr="004346C4" w:rsidRDefault="00970E80" w:rsidP="00A459D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Поврежденные или неукрепленные в соответствии с нормативными требованиями мостовые и перильные ограждения.</w:t>
            </w:r>
          </w:p>
          <w:p w:rsidR="00970E80" w:rsidRPr="004346C4" w:rsidRDefault="00970E80" w:rsidP="00A459D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устранения повреждений в течение 5 суток после обнаружения дефектов.</w:t>
            </w:r>
          </w:p>
          <w:p w:rsidR="00970E80" w:rsidRPr="004346C4" w:rsidRDefault="00970E80" w:rsidP="00A459D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Слой рыхлого (уплотненного) снега на тротуарах, за исключением тротуаров, не имеющих регулярного пешеходного движения во время снегопада и до окончания</w:t>
            </w:r>
            <w:r w:rsidR="00DC339B">
              <w:rPr>
                <w:sz w:val="18"/>
                <w:szCs w:val="18"/>
              </w:rPr>
              <w:t xml:space="preserve"> снегоуборки, толщиной не более</w:t>
            </w:r>
            <w:r w:rsidRPr="004346C4">
              <w:rPr>
                <w:sz w:val="18"/>
                <w:szCs w:val="18"/>
              </w:rPr>
              <w:t xml:space="preserve"> 10 см.</w:t>
            </w:r>
          </w:p>
          <w:p w:rsidR="00970E80" w:rsidRPr="00970E80" w:rsidRDefault="00970E80" w:rsidP="00A459D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не более 1 суток.</w:t>
            </w:r>
          </w:p>
        </w:tc>
        <w:tc>
          <w:tcPr>
            <w:tcW w:w="3480" w:type="dxa"/>
          </w:tcPr>
          <w:p w:rsidR="00970E80" w:rsidRPr="000E2422" w:rsidRDefault="00970E80" w:rsidP="009751B0">
            <w:pPr>
              <w:jc w:val="center"/>
              <w:rPr>
                <w:sz w:val="18"/>
              </w:rPr>
            </w:pPr>
          </w:p>
        </w:tc>
      </w:tr>
      <w:tr w:rsidR="00970E80" w:rsidRPr="000E2422" w:rsidTr="007A0DF1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51B0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51B0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970E80" w:rsidP="003F1260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970E80" w:rsidRPr="00970E80" w:rsidRDefault="00970E80" w:rsidP="00970E80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Водопропускные трубы</w:t>
            </w:r>
          </w:p>
        </w:tc>
        <w:tc>
          <w:tcPr>
            <w:tcW w:w="929" w:type="dxa"/>
            <w:vAlign w:val="center"/>
          </w:tcPr>
          <w:p w:rsidR="00970E80" w:rsidRPr="000E2422" w:rsidRDefault="007A0DF1" w:rsidP="00AB44E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018</w:t>
            </w:r>
          </w:p>
        </w:tc>
        <w:tc>
          <w:tcPr>
            <w:tcW w:w="1339" w:type="dxa"/>
            <w:vAlign w:val="center"/>
          </w:tcPr>
          <w:p w:rsidR="00970E80" w:rsidRPr="000E2422" w:rsidRDefault="00C957F9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</w:t>
            </w:r>
            <w:r w:rsidR="007A0DF1">
              <w:rPr>
                <w:sz w:val="18"/>
              </w:rPr>
              <w:t>огонный метр</w:t>
            </w:r>
          </w:p>
        </w:tc>
        <w:tc>
          <w:tcPr>
            <w:tcW w:w="10553" w:type="dxa"/>
            <w:gridSpan w:val="8"/>
            <w:vAlign w:val="center"/>
          </w:tcPr>
          <w:p w:rsidR="00970E80" w:rsidRPr="004346C4" w:rsidRDefault="00970E80" w:rsidP="00A459D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Снежно-ледяные отложения в теле трубы до начала паводка не более 2/3 диаметра трубы</w:t>
            </w:r>
            <w:r>
              <w:rPr>
                <w:sz w:val="18"/>
                <w:szCs w:val="18"/>
              </w:rPr>
              <w:t>.</w:t>
            </w:r>
          </w:p>
          <w:p w:rsidR="00970E80" w:rsidRPr="004346C4" w:rsidRDefault="00970E80" w:rsidP="00A459D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дефекта – до начала периода обильного снегопада.</w:t>
            </w:r>
          </w:p>
          <w:p w:rsidR="00970E80" w:rsidRPr="004346C4" w:rsidRDefault="00DC339B" w:rsidP="00A459D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</w:t>
            </w:r>
            <w:r w:rsidR="00970E80" w:rsidRPr="004346C4">
              <w:rPr>
                <w:sz w:val="18"/>
                <w:szCs w:val="18"/>
              </w:rPr>
              <w:t>раскрытые в</w:t>
            </w:r>
            <w:r>
              <w:rPr>
                <w:sz w:val="18"/>
                <w:szCs w:val="18"/>
              </w:rPr>
              <w:t>ходные и выходные отверстия, не</w:t>
            </w:r>
            <w:r w:rsidR="00970E80" w:rsidRPr="004346C4">
              <w:rPr>
                <w:sz w:val="18"/>
                <w:szCs w:val="18"/>
              </w:rPr>
              <w:t>расчищенные русла водопропускных труб (для каждой трубы).</w:t>
            </w:r>
          </w:p>
          <w:p w:rsidR="00970E80" w:rsidRPr="00970E80" w:rsidRDefault="00970E80" w:rsidP="00A459D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дефекта – до начала периода обильного снеготаяния</w:t>
            </w:r>
            <w:r w:rsidR="00DC339B">
              <w:rPr>
                <w:sz w:val="18"/>
                <w:szCs w:val="18"/>
              </w:rPr>
              <w:t>.</w:t>
            </w:r>
          </w:p>
        </w:tc>
        <w:tc>
          <w:tcPr>
            <w:tcW w:w="3480" w:type="dxa"/>
          </w:tcPr>
          <w:p w:rsidR="00970E80" w:rsidRPr="000E2422" w:rsidRDefault="00970E80" w:rsidP="009751B0">
            <w:pPr>
              <w:jc w:val="center"/>
              <w:rPr>
                <w:sz w:val="18"/>
              </w:rPr>
            </w:pPr>
          </w:p>
        </w:tc>
      </w:tr>
      <w:tr w:rsidR="00970E80" w:rsidRPr="000E2422" w:rsidTr="007A0DF1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51B0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51B0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970E80" w:rsidP="003F1260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970E80" w:rsidRPr="00970E80" w:rsidRDefault="00970E80" w:rsidP="00970E80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Элементы обустройства улиц и автомобильных дорог</w:t>
            </w:r>
          </w:p>
        </w:tc>
        <w:tc>
          <w:tcPr>
            <w:tcW w:w="929" w:type="dxa"/>
            <w:vAlign w:val="center"/>
          </w:tcPr>
          <w:p w:rsidR="00633F36" w:rsidRDefault="00633F36" w:rsidP="00AB44EA">
            <w:pPr>
              <w:jc w:val="center"/>
              <w:rPr>
                <w:sz w:val="18"/>
                <w:szCs w:val="18"/>
              </w:rPr>
            </w:pPr>
          </w:p>
          <w:p w:rsidR="00970E80" w:rsidRDefault="007A0DF1" w:rsidP="00AB44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</w:t>
            </w:r>
            <w:r w:rsidR="00F83D9E">
              <w:rPr>
                <w:sz w:val="18"/>
                <w:szCs w:val="18"/>
              </w:rPr>
              <w:t>,</w:t>
            </w:r>
          </w:p>
          <w:p w:rsidR="00633F36" w:rsidRDefault="00633F36" w:rsidP="00AB44EA">
            <w:pPr>
              <w:jc w:val="center"/>
              <w:rPr>
                <w:sz w:val="18"/>
                <w:szCs w:val="18"/>
              </w:rPr>
            </w:pPr>
          </w:p>
          <w:p w:rsidR="00F83D9E" w:rsidRPr="005006F7" w:rsidRDefault="00F83D9E" w:rsidP="00AB44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1339" w:type="dxa"/>
            <w:vAlign w:val="center"/>
          </w:tcPr>
          <w:p w:rsidR="00633F36" w:rsidRDefault="00633F36" w:rsidP="00015A8A">
            <w:pPr>
              <w:jc w:val="center"/>
              <w:rPr>
                <w:sz w:val="18"/>
              </w:rPr>
            </w:pPr>
          </w:p>
          <w:p w:rsidR="008B21A7" w:rsidRDefault="00C957F9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</w:t>
            </w:r>
            <w:r w:rsidR="007A0DF1">
              <w:rPr>
                <w:sz w:val="18"/>
              </w:rPr>
              <w:t>илометр; тысяча метров</w:t>
            </w:r>
            <w:r w:rsidR="00F83D9E">
              <w:rPr>
                <w:sz w:val="18"/>
              </w:rPr>
              <w:t>,</w:t>
            </w:r>
          </w:p>
          <w:p w:rsidR="00633F36" w:rsidRDefault="00F83D9E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 w:rsidR="00970E80" w:rsidRPr="005006F7" w:rsidRDefault="00C957F9" w:rsidP="00633F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ш</w:t>
            </w:r>
            <w:r w:rsidR="00015A8A">
              <w:rPr>
                <w:sz w:val="18"/>
              </w:rPr>
              <w:t>тука</w:t>
            </w:r>
            <w:r w:rsidR="00F83D9E">
              <w:rPr>
                <w:sz w:val="18"/>
              </w:rPr>
              <w:t>.</w:t>
            </w:r>
          </w:p>
        </w:tc>
        <w:tc>
          <w:tcPr>
            <w:tcW w:w="10553" w:type="dxa"/>
            <w:gridSpan w:val="8"/>
            <w:vAlign w:val="center"/>
          </w:tcPr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Отсутствие ранее установленных дорожных знаков</w:t>
            </w:r>
            <w:r w:rsidR="00BF0D5F" w:rsidRPr="00BF0D5F">
              <w:rPr>
                <w:sz w:val="18"/>
                <w:szCs w:val="18"/>
              </w:rPr>
              <w:t>.</w:t>
            </w:r>
            <w:r w:rsidR="00DC339B">
              <w:rPr>
                <w:sz w:val="18"/>
                <w:szCs w:val="18"/>
              </w:rPr>
              <w:t xml:space="preserve"> Срок</w:t>
            </w:r>
            <w:r w:rsidRPr="004346C4">
              <w:rPr>
                <w:sz w:val="18"/>
                <w:szCs w:val="18"/>
              </w:rPr>
              <w:t xml:space="preserve"> устранения нарушений не более 3 суток.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Снежно – ледяные отложения, загрязнения, затрудняющие видимость технических средств организации доро</w:t>
            </w:r>
            <w:r w:rsidR="00DC339B">
              <w:rPr>
                <w:sz w:val="18"/>
                <w:szCs w:val="18"/>
              </w:rPr>
              <w:t>жного движения. Срок ликвидации</w:t>
            </w:r>
            <w:r w:rsidRPr="004346C4">
              <w:rPr>
                <w:sz w:val="18"/>
                <w:szCs w:val="18"/>
              </w:rPr>
              <w:t xml:space="preserve"> не более 1 суток с момента обнаружения.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дорожных знаков и табло с изменяющейся информацией, затрудняющие их восприятие. Замену или восстановление поврежденных дорожных знаков (кроме знаков приоритета 2.1 – 2.7) следует осуществлять в течение 3 суток после обнаружения, а знаков приоритета – в течение 1 суток. Срок устранения повреждений табло не более 10 суток.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дорожных контроллеров.</w:t>
            </w:r>
          </w:p>
          <w:p w:rsidR="00970E80" w:rsidRPr="004346C4" w:rsidRDefault="00DC339B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устранения повреждений</w:t>
            </w:r>
            <w:r w:rsidR="00970E80" w:rsidRPr="004346C4">
              <w:rPr>
                <w:sz w:val="18"/>
                <w:szCs w:val="18"/>
              </w:rPr>
              <w:t xml:space="preserve"> не более 4 суток.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дорожных ограждений (в том числе металлических газонных ограждений).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в течение 5 суток после обнаружения дефектов.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 xml:space="preserve">Отсутствие (дефекты с недопустимым снижением фотометрических характеристик) световозвращателей дорожных, устанавливаемых на технических средствах организации дорожного движения, не более </w:t>
            </w:r>
            <w:r w:rsidR="00E57559">
              <w:rPr>
                <w:sz w:val="18"/>
                <w:szCs w:val="18"/>
              </w:rPr>
              <w:t xml:space="preserve">(значение определяется в соответствии со Стандартом организации) </w:t>
            </w:r>
            <w:r w:rsidRPr="004346C4">
              <w:rPr>
                <w:sz w:val="18"/>
                <w:szCs w:val="18"/>
              </w:rPr>
              <w:t>% от общего количества.</w:t>
            </w:r>
          </w:p>
          <w:p w:rsidR="00970E80" w:rsidRPr="004346C4" w:rsidRDefault="00DC339B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установки и замены</w:t>
            </w:r>
            <w:r w:rsidR="00970E80" w:rsidRPr="004346C4">
              <w:rPr>
                <w:sz w:val="18"/>
                <w:szCs w:val="18"/>
              </w:rPr>
              <w:t xml:space="preserve"> не более 3 суток.</w:t>
            </w:r>
          </w:p>
          <w:p w:rsidR="00970E80" w:rsidRPr="004346C4" w:rsidRDefault="00DC339B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Срок очистки не более </w:t>
            </w:r>
            <w:r w:rsidR="00970E80" w:rsidRPr="004346C4">
              <w:rPr>
                <w:sz w:val="18"/>
                <w:szCs w:val="18"/>
              </w:rPr>
              <w:t>5 суток.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дорожных светофоров и элементов их крепления.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замены вышедшего из строя источника света с момента обнаружения неисправности не более 1 суток.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устранения других дефектов, включая замену поврежденной электромонтажной схемы в корпусе светофора или электрического кабеля в течение 3 суток.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Недопустимая толщина слоя рыхлого (уплотненного) на покрытии тротуарах и пешеходных дорожках.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валов после окончания снегоочистки проезжей части не более 12 ч.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Временно установленные технические средства организации дорожного движения, неубранные после устранения причины, вызвавшей необходимость их установки.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в течение 1 суток после устранения причин, вызвавших необходимость их установки.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стоек дорожных з</w:t>
            </w:r>
            <w:r w:rsidR="005B6402">
              <w:rPr>
                <w:sz w:val="18"/>
                <w:szCs w:val="18"/>
              </w:rPr>
              <w:t>наков. Срок ликвидации дефектов</w:t>
            </w:r>
            <w:r w:rsidRPr="004346C4">
              <w:rPr>
                <w:sz w:val="18"/>
                <w:szCs w:val="18"/>
              </w:rPr>
              <w:t xml:space="preserve"> не более 3 суток.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Слой рыхлого (уплотненного) снега на заездных карманах и посадочных площадках остановок общественного транспорта после окончания снегоочистки, толщиной слоя не более, 6 см.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после окончания снегопада не более 12 ч.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Не посыпанные противогололедным материалом тротуары и пешеходные дорожки. Срок посыпки после окончания сн</w:t>
            </w:r>
            <w:r>
              <w:rPr>
                <w:sz w:val="18"/>
                <w:szCs w:val="18"/>
              </w:rPr>
              <w:t xml:space="preserve">егопада, метели не более </w:t>
            </w:r>
            <w:r w:rsidRPr="004346C4">
              <w:rPr>
                <w:sz w:val="18"/>
                <w:szCs w:val="18"/>
              </w:rPr>
              <w:t>6 ч.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Наличие посторонних предметов, мусора и грязи на остановочных пунктах общественного транспорта. Срок устранения дефекта не более 2 суток.</w:t>
            </w:r>
          </w:p>
          <w:p w:rsidR="00970E80" w:rsidRPr="00970E80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линий наружного освещения проезжей части. Доля действующих светильников, работающих в вечернем и ночном режимах, должна составлять не менее 95%. При этом не допускается расположение неработающих светильников подряд один за другим. Отказы в работе наружных осветительных установок, связанные с обрывом электрических проводов или повреждением опор, следует устранять немедленно после обнаружения.</w:t>
            </w:r>
          </w:p>
        </w:tc>
        <w:tc>
          <w:tcPr>
            <w:tcW w:w="3480" w:type="dxa"/>
          </w:tcPr>
          <w:p w:rsidR="00970E80" w:rsidRPr="000E2422" w:rsidRDefault="00970E80" w:rsidP="009751B0">
            <w:pPr>
              <w:jc w:val="center"/>
              <w:rPr>
                <w:sz w:val="18"/>
              </w:rPr>
            </w:pPr>
          </w:p>
        </w:tc>
      </w:tr>
      <w:tr w:rsidR="00970E80" w:rsidRPr="000E2422" w:rsidTr="007A0DF1">
        <w:trPr>
          <w:cantSplit/>
          <w:trHeight w:val="694"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51B0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51B0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970E80" w:rsidP="003F1260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970E80" w:rsidRPr="00970E80" w:rsidRDefault="00970E80" w:rsidP="00970E80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Безопасность дорожного движения</w:t>
            </w:r>
          </w:p>
        </w:tc>
        <w:tc>
          <w:tcPr>
            <w:tcW w:w="929" w:type="dxa"/>
            <w:vAlign w:val="center"/>
          </w:tcPr>
          <w:p w:rsidR="00970E80" w:rsidRPr="000E2422" w:rsidRDefault="003914BA" w:rsidP="00AB44EA">
            <w:pPr>
              <w:jc w:val="center"/>
              <w:rPr>
                <w:sz w:val="18"/>
              </w:rPr>
            </w:pPr>
            <w:r>
              <w:rPr>
                <w:sz w:val="18"/>
              </w:rPr>
              <w:t>796</w:t>
            </w:r>
          </w:p>
        </w:tc>
        <w:tc>
          <w:tcPr>
            <w:tcW w:w="1339" w:type="dxa"/>
            <w:vAlign w:val="center"/>
          </w:tcPr>
          <w:p w:rsidR="00970E80" w:rsidRPr="000E2422" w:rsidRDefault="003914BA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штука</w:t>
            </w:r>
          </w:p>
        </w:tc>
        <w:tc>
          <w:tcPr>
            <w:tcW w:w="10553" w:type="dxa"/>
            <w:gridSpan w:val="8"/>
            <w:vAlign w:val="center"/>
          </w:tcPr>
          <w:p w:rsidR="00970E80" w:rsidRPr="004346C4" w:rsidRDefault="00970E80" w:rsidP="00A459DA">
            <w:pPr>
              <w:ind w:left="38" w:right="112" w:firstLine="28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Нарушение схемы ограждения мест производства работ, либо ее отсутствие на месте производства работ.</w:t>
            </w:r>
          </w:p>
          <w:p w:rsidR="00970E80" w:rsidRPr="00970E80" w:rsidRDefault="00970E80" w:rsidP="00A459DA">
            <w:pPr>
              <w:ind w:left="38" w:right="112" w:firstLine="28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Дорожно-транспортные происшествия с сопутствующими неудовлетворительными дорожными условиями, зависящими от дефектов содержания улиц и автомобильных дорог (для каждого случая)</w:t>
            </w:r>
            <w:r w:rsidR="005B6402">
              <w:rPr>
                <w:sz w:val="18"/>
                <w:szCs w:val="18"/>
              </w:rPr>
              <w:t>.</w:t>
            </w:r>
          </w:p>
        </w:tc>
        <w:tc>
          <w:tcPr>
            <w:tcW w:w="3480" w:type="dxa"/>
          </w:tcPr>
          <w:p w:rsidR="00970E80" w:rsidRPr="000E2422" w:rsidRDefault="00970E80" w:rsidP="009751B0">
            <w:pPr>
              <w:jc w:val="center"/>
              <w:rPr>
                <w:sz w:val="18"/>
              </w:rPr>
            </w:pPr>
          </w:p>
        </w:tc>
      </w:tr>
      <w:tr w:rsidR="00970E80" w:rsidRPr="000E2422" w:rsidTr="007A0DF1">
        <w:trPr>
          <w:cantSplit/>
          <w:trHeight w:val="421"/>
          <w:jc w:val="center"/>
        </w:trPr>
        <w:tc>
          <w:tcPr>
            <w:tcW w:w="22675" w:type="dxa"/>
            <w:gridSpan w:val="15"/>
            <w:tcBorders>
              <w:top w:val="nil"/>
            </w:tcBorders>
            <w:vAlign w:val="center"/>
          </w:tcPr>
          <w:p w:rsidR="00970E80" w:rsidRPr="00970E80" w:rsidRDefault="00970E80" w:rsidP="00970E80">
            <w:pPr>
              <w:pStyle w:val="a7"/>
              <w:numPr>
                <w:ilvl w:val="1"/>
                <w:numId w:val="3"/>
              </w:numPr>
              <w:jc w:val="center"/>
              <w:rPr>
                <w:sz w:val="18"/>
              </w:rPr>
            </w:pPr>
            <w:r w:rsidRPr="00970E80">
              <w:rPr>
                <w:sz w:val="18"/>
                <w:szCs w:val="18"/>
              </w:rPr>
              <w:t>Летнее содержание автомобильных дорог</w:t>
            </w:r>
          </w:p>
        </w:tc>
      </w:tr>
      <w:tr w:rsidR="00970E80" w:rsidRPr="000E2422" w:rsidTr="007A0DF1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  <w:r>
              <w:rPr>
                <w:sz w:val="18"/>
              </w:rPr>
              <w:t>42.11.20</w:t>
            </w: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jc w:val="center"/>
              <w:rPr>
                <w:sz w:val="18"/>
              </w:rPr>
            </w:pPr>
            <w:r w:rsidRPr="009F22F7">
              <w:rPr>
                <w:sz w:val="18"/>
              </w:rPr>
              <w:t>Содержание автомобильных дорог</w:t>
            </w:r>
          </w:p>
        </w:tc>
        <w:tc>
          <w:tcPr>
            <w:tcW w:w="2410" w:type="dxa"/>
            <w:vAlign w:val="center"/>
          </w:tcPr>
          <w:p w:rsidR="00970E80" w:rsidRPr="00970E80" w:rsidRDefault="00970E80" w:rsidP="00970E80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Земляное полотно, полоса отвода</w:t>
            </w:r>
          </w:p>
        </w:tc>
        <w:tc>
          <w:tcPr>
            <w:tcW w:w="929" w:type="dxa"/>
            <w:vAlign w:val="center"/>
          </w:tcPr>
          <w:p w:rsidR="00970E80" w:rsidRDefault="007A0DF1" w:rsidP="00970E80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  <w:r w:rsidR="003914BA">
              <w:rPr>
                <w:sz w:val="18"/>
              </w:rPr>
              <w:t>,</w:t>
            </w:r>
          </w:p>
          <w:p w:rsidR="008B21A7" w:rsidRDefault="008B21A7" w:rsidP="00970E80">
            <w:pPr>
              <w:jc w:val="center"/>
              <w:rPr>
                <w:sz w:val="18"/>
              </w:rPr>
            </w:pPr>
          </w:p>
          <w:p w:rsidR="003914BA" w:rsidRPr="000E2422" w:rsidRDefault="003914BA" w:rsidP="00970E8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w="1339" w:type="dxa"/>
            <w:vAlign w:val="center"/>
          </w:tcPr>
          <w:p w:rsidR="00970E80" w:rsidRDefault="00015A8A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</w:t>
            </w:r>
            <w:r w:rsidR="007A0DF1">
              <w:rPr>
                <w:sz w:val="18"/>
              </w:rPr>
              <w:t>илометр;</w:t>
            </w:r>
            <w:r>
              <w:rPr>
                <w:sz w:val="18"/>
              </w:rPr>
              <w:t xml:space="preserve"> тысяча метров</w:t>
            </w:r>
            <w:r w:rsidR="003914BA">
              <w:rPr>
                <w:sz w:val="18"/>
              </w:rPr>
              <w:t>,</w:t>
            </w:r>
          </w:p>
          <w:p w:rsidR="008B21A7" w:rsidRDefault="008B21A7" w:rsidP="00015A8A">
            <w:pPr>
              <w:jc w:val="center"/>
              <w:rPr>
                <w:sz w:val="18"/>
              </w:rPr>
            </w:pPr>
          </w:p>
          <w:p w:rsidR="003914BA" w:rsidRPr="000E2422" w:rsidRDefault="003914BA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кубический метр</w:t>
            </w:r>
          </w:p>
        </w:tc>
        <w:tc>
          <w:tcPr>
            <w:tcW w:w="10553" w:type="dxa"/>
            <w:gridSpan w:val="8"/>
            <w:vAlign w:val="center"/>
          </w:tcPr>
          <w:p w:rsidR="00970E80" w:rsidRPr="004346C4" w:rsidRDefault="00970E80" w:rsidP="00A459D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Обочины, не отделенные от проезжей части бордюром, не должны быть ниже уровня прилегающей кромки проезжей части более чем на 4,0 см. Возвышение обочины над проезжей частью при отсутствии бордюра не допускается.  Обочины и откосы земляного полотна не должны иметь просадок, выбоин и других повреждений. Планировка обочин выполн</w:t>
            </w:r>
            <w:r>
              <w:rPr>
                <w:sz w:val="18"/>
                <w:szCs w:val="18"/>
              </w:rPr>
              <w:t>яется после оттаивания в течение</w:t>
            </w:r>
            <w:r w:rsidRPr="004346C4">
              <w:rPr>
                <w:sz w:val="18"/>
                <w:szCs w:val="18"/>
              </w:rPr>
              <w:t xml:space="preserve"> 10 дней, и не менее 1 раза в месяц. Укрепление обочин щебнем должно выполняться по окончании зимнего периода до 15 июня и повторно до 1 октября. Сразу после добавления щебня для ликвидации провалов обочины должны быть уплотнены.</w:t>
            </w:r>
          </w:p>
          <w:p w:rsidR="00970E80" w:rsidRPr="00970E80" w:rsidRDefault="00970E80" w:rsidP="00A459DA">
            <w:pPr>
              <w:tabs>
                <w:tab w:val="left" w:pos="7223"/>
                <w:tab w:val="center" w:pos="8100"/>
              </w:tabs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Обочины должны быть чистыми, без посторонних предметов, мусора и крупногабаритного груза. Срок очистки от мусора и других посторонних предметов в течение 2-х часов после поступления информации об их обнаружении и не менее 2-х раз в неделю.</w:t>
            </w:r>
          </w:p>
        </w:tc>
        <w:tc>
          <w:tcPr>
            <w:tcW w:w="3480" w:type="dxa"/>
          </w:tcPr>
          <w:p w:rsidR="00970E80" w:rsidRPr="000E2422" w:rsidRDefault="00970E80" w:rsidP="00970E80">
            <w:pPr>
              <w:jc w:val="center"/>
              <w:rPr>
                <w:sz w:val="18"/>
              </w:rPr>
            </w:pPr>
          </w:p>
        </w:tc>
      </w:tr>
      <w:tr w:rsidR="00970E80" w:rsidRPr="000E2422" w:rsidTr="007A0DF1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970E80" w:rsidRPr="00970E80" w:rsidRDefault="00970E80" w:rsidP="00970E80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Дорожная одежда</w:t>
            </w:r>
          </w:p>
        </w:tc>
        <w:tc>
          <w:tcPr>
            <w:tcW w:w="929" w:type="dxa"/>
            <w:vAlign w:val="center"/>
          </w:tcPr>
          <w:p w:rsidR="00970E80" w:rsidRDefault="007A0DF1" w:rsidP="003914B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  <w:r w:rsidR="003914BA">
              <w:rPr>
                <w:sz w:val="18"/>
              </w:rPr>
              <w:t>,</w:t>
            </w:r>
          </w:p>
          <w:p w:rsidR="008B21A7" w:rsidRDefault="008B21A7" w:rsidP="003914BA">
            <w:pPr>
              <w:jc w:val="center"/>
              <w:rPr>
                <w:sz w:val="18"/>
              </w:rPr>
            </w:pPr>
          </w:p>
          <w:p w:rsidR="003914BA" w:rsidRDefault="003914BA" w:rsidP="003914B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006,</w:t>
            </w:r>
          </w:p>
          <w:p w:rsidR="008B21A7" w:rsidRDefault="008B21A7" w:rsidP="003914BA">
            <w:pPr>
              <w:jc w:val="center"/>
              <w:rPr>
                <w:sz w:val="18"/>
              </w:rPr>
            </w:pPr>
          </w:p>
          <w:p w:rsidR="003914BA" w:rsidRDefault="003914BA" w:rsidP="003914BA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113,</w:t>
            </w:r>
          </w:p>
          <w:p w:rsidR="003914BA" w:rsidRDefault="003914BA" w:rsidP="003914BA">
            <w:pPr>
              <w:jc w:val="center"/>
              <w:rPr>
                <w:sz w:val="18"/>
              </w:rPr>
            </w:pPr>
          </w:p>
          <w:p w:rsidR="003914BA" w:rsidRPr="000E2422" w:rsidRDefault="003914BA" w:rsidP="003914B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055</w:t>
            </w:r>
          </w:p>
        </w:tc>
        <w:tc>
          <w:tcPr>
            <w:tcW w:w="1339" w:type="dxa"/>
            <w:vAlign w:val="center"/>
          </w:tcPr>
          <w:p w:rsidR="00970E80" w:rsidRDefault="00C957F9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</w:t>
            </w:r>
            <w:r w:rsidR="007A0DF1">
              <w:rPr>
                <w:sz w:val="18"/>
              </w:rPr>
              <w:t>илометр; тысяча метров</w:t>
            </w:r>
            <w:r w:rsidR="003914BA">
              <w:rPr>
                <w:sz w:val="18"/>
              </w:rPr>
              <w:t>,</w:t>
            </w:r>
          </w:p>
          <w:p w:rsidR="008B21A7" w:rsidRDefault="008B21A7" w:rsidP="00015A8A">
            <w:pPr>
              <w:jc w:val="center"/>
              <w:rPr>
                <w:sz w:val="18"/>
              </w:rPr>
            </w:pPr>
          </w:p>
          <w:p w:rsidR="003914BA" w:rsidRDefault="003914BA" w:rsidP="003914B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метр,</w:t>
            </w:r>
          </w:p>
          <w:p w:rsidR="008B21A7" w:rsidRDefault="008B21A7" w:rsidP="003914BA">
            <w:pPr>
              <w:jc w:val="center"/>
              <w:rPr>
                <w:sz w:val="18"/>
              </w:rPr>
            </w:pPr>
          </w:p>
          <w:p w:rsidR="003914BA" w:rsidRDefault="003914BA" w:rsidP="003914BA">
            <w:pPr>
              <w:jc w:val="center"/>
              <w:rPr>
                <w:sz w:val="18"/>
              </w:rPr>
            </w:pPr>
            <w:r w:rsidRPr="00A968F6">
              <w:rPr>
                <w:sz w:val="18"/>
              </w:rPr>
              <w:t>кубический метр</w:t>
            </w:r>
            <w:r>
              <w:rPr>
                <w:sz w:val="18"/>
              </w:rPr>
              <w:t>,</w:t>
            </w:r>
          </w:p>
          <w:p w:rsidR="008B21A7" w:rsidRDefault="008B21A7" w:rsidP="003914BA">
            <w:pPr>
              <w:jc w:val="center"/>
              <w:rPr>
                <w:sz w:val="18"/>
              </w:rPr>
            </w:pPr>
          </w:p>
          <w:p w:rsidR="003914BA" w:rsidRPr="000E2422" w:rsidRDefault="003914BA" w:rsidP="003914BA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квадратный метр </w:t>
            </w:r>
          </w:p>
        </w:tc>
        <w:tc>
          <w:tcPr>
            <w:tcW w:w="10553" w:type="dxa"/>
            <w:gridSpan w:val="8"/>
            <w:vAlign w:val="center"/>
          </w:tcPr>
          <w:p w:rsidR="00970E80" w:rsidRPr="004346C4" w:rsidRDefault="00970E80" w:rsidP="00A459D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Проезжая часть дорог и улиц, покрытия тротуаров, пешеходных переходов, дорожек, посадочных площадок, остановочных пунктов должны быть чистыми, без посторонних предметов, не имеющих отношения к их обу</w:t>
            </w:r>
            <w:r w:rsidR="005B6402">
              <w:rPr>
                <w:sz w:val="18"/>
                <w:szCs w:val="18"/>
              </w:rPr>
              <w:t>стройству. Срок уборки мусора в</w:t>
            </w:r>
            <w:r w:rsidRPr="004346C4">
              <w:rPr>
                <w:sz w:val="18"/>
                <w:szCs w:val="18"/>
              </w:rPr>
              <w:t>ручную:</w:t>
            </w:r>
          </w:p>
          <w:p w:rsidR="00970E80" w:rsidRPr="004346C4" w:rsidRDefault="00970E80" w:rsidP="00A459D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- с газонов по мере необходимости, но не реже 3-х раз в неделю,</w:t>
            </w:r>
          </w:p>
          <w:p w:rsidR="00970E80" w:rsidRPr="004346C4" w:rsidRDefault="00970E80" w:rsidP="00A459D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- с тротуаров и урн ежесуточно, а в праздничные и выходные дни по мере необходимости;</w:t>
            </w:r>
          </w:p>
          <w:p w:rsidR="00970E80" w:rsidRPr="004346C4" w:rsidRDefault="00970E80" w:rsidP="00A459D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- с проезжей части не реже 2-х раз в неделю;</w:t>
            </w:r>
          </w:p>
          <w:p w:rsidR="00970E80" w:rsidRPr="004346C4" w:rsidRDefault="00970E80" w:rsidP="00A459D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Должна выполняться механизированная очистка проезжей части и тротуаров. Срок выполнения ежесуточно при отсутствии осадков.</w:t>
            </w:r>
          </w:p>
          <w:p w:rsidR="00970E80" w:rsidRPr="004346C4" w:rsidRDefault="00970E80" w:rsidP="00A459D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Проезжая часть и тротуары должны быть очищены от грунта, оставшегося в результате борьбы с зимней скользкостью. Очистка выполняется до 01 июля.</w:t>
            </w:r>
          </w:p>
          <w:p w:rsidR="00970E80" w:rsidRPr="004346C4" w:rsidRDefault="00970E80" w:rsidP="00A459D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Должн</w:t>
            </w:r>
            <w:r w:rsidR="00A77B89">
              <w:rPr>
                <w:sz w:val="18"/>
                <w:szCs w:val="18"/>
              </w:rPr>
              <w:t>ы выполняться работы по обеспыли</w:t>
            </w:r>
            <w:r w:rsidRPr="004346C4">
              <w:rPr>
                <w:sz w:val="18"/>
                <w:szCs w:val="18"/>
              </w:rPr>
              <w:t>ванию проезжей части по мере необходимости, при температуре окружающего воздуха выше +20</w:t>
            </w:r>
            <w:r w:rsidRPr="004346C4">
              <w:rPr>
                <w:sz w:val="18"/>
                <w:szCs w:val="18"/>
                <w:vertAlign w:val="superscript"/>
              </w:rPr>
              <w:t>0</w:t>
            </w:r>
            <w:r w:rsidRPr="004346C4">
              <w:rPr>
                <w:sz w:val="18"/>
                <w:szCs w:val="18"/>
              </w:rPr>
              <w:t>С 3 раза в сутки.</w:t>
            </w:r>
          </w:p>
          <w:p w:rsidR="00970E80" w:rsidRPr="00970E80" w:rsidRDefault="00970E80" w:rsidP="00A459D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Покрытие проезжей части не должно иметь просадок, выбоин, шелушения, и иных повреждений, затрудняющих движение транспортных средств, с разрешенной правилами дорожного движения скоростью, и пешеходов. Предельные размеры отдельных просадок, выбоин и т.п. не должны превышать по длине -15 см, ширине - 60 см и глубине – 5 см. Полное устранение выполняется до 1 сентября, наиболее опасные участки устраняются в течение 5 суток с момента обнаружения.</w:t>
            </w:r>
          </w:p>
        </w:tc>
        <w:tc>
          <w:tcPr>
            <w:tcW w:w="3480" w:type="dxa"/>
          </w:tcPr>
          <w:p w:rsidR="00970E80" w:rsidRPr="000E2422" w:rsidRDefault="00970E80" w:rsidP="00970E80">
            <w:pPr>
              <w:jc w:val="center"/>
              <w:rPr>
                <w:sz w:val="18"/>
              </w:rPr>
            </w:pPr>
          </w:p>
        </w:tc>
      </w:tr>
      <w:tr w:rsidR="00970E80" w:rsidRPr="000E2422" w:rsidTr="007A0DF1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970E80" w:rsidRPr="00970E80" w:rsidRDefault="00970E80" w:rsidP="00970E80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Дорожные ограждения</w:t>
            </w:r>
          </w:p>
        </w:tc>
        <w:tc>
          <w:tcPr>
            <w:tcW w:w="929" w:type="dxa"/>
            <w:vAlign w:val="center"/>
          </w:tcPr>
          <w:p w:rsidR="00970E80" w:rsidRPr="000E2422" w:rsidRDefault="002A18E6" w:rsidP="00970E80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</w:t>
            </w:r>
            <w:r w:rsidR="007A0DF1">
              <w:rPr>
                <w:sz w:val="18"/>
              </w:rPr>
              <w:t>8</w:t>
            </w:r>
          </w:p>
        </w:tc>
        <w:tc>
          <w:tcPr>
            <w:tcW w:w="1339" w:type="dxa"/>
            <w:vAlign w:val="center"/>
          </w:tcPr>
          <w:p w:rsidR="00970E80" w:rsidRPr="000E2422" w:rsidRDefault="002A18E6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погонный метр</w:t>
            </w:r>
          </w:p>
        </w:tc>
        <w:tc>
          <w:tcPr>
            <w:tcW w:w="10553" w:type="dxa"/>
            <w:gridSpan w:val="8"/>
            <w:vAlign w:val="center"/>
          </w:tcPr>
          <w:p w:rsidR="00970E80" w:rsidRPr="004346C4" w:rsidRDefault="00970E80" w:rsidP="00A77B89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Блоки ограждения должны быть очищены от пыли грязи. Выполняется по мере необходимости, но не менее 2-х раз за сезон.</w:t>
            </w:r>
          </w:p>
          <w:p w:rsidR="00970E80" w:rsidRPr="004346C4" w:rsidRDefault="00970E80" w:rsidP="00A77B89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Ж /бетонный бордюрный камень должен быть окрашен   до 10 июля.</w:t>
            </w:r>
          </w:p>
          <w:p w:rsidR="00970E80" w:rsidRPr="004346C4" w:rsidRDefault="00970E80" w:rsidP="00A77B89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Металлические решетки ограждения при наличии повреждений должны быть отремонтированы до 20 июня после таяния снега на разделительных полосах, в течение суток при последующем повреждении. Окрашены до 10 июля.</w:t>
            </w:r>
          </w:p>
          <w:p w:rsidR="00970E80" w:rsidRPr="004346C4" w:rsidRDefault="00970E80" w:rsidP="00A77B89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На блоки РДБ должна быть нанесена горизонтальная разметка до 10 июля.</w:t>
            </w:r>
          </w:p>
          <w:p w:rsidR="00A77B89" w:rsidRDefault="00970E80" w:rsidP="00A77B89">
            <w:pPr>
              <w:tabs>
                <w:tab w:val="center" w:pos="4677"/>
                <w:tab w:val="left" w:pos="7223"/>
                <w:tab w:val="center" w:pos="8100"/>
                <w:tab w:val="right" w:pos="9355"/>
              </w:tabs>
              <w:ind w:left="38" w:right="112" w:firstLine="329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 xml:space="preserve">При необходимости  должна быть </w:t>
            </w:r>
            <w:r w:rsidR="00A77B89">
              <w:rPr>
                <w:sz w:val="18"/>
                <w:szCs w:val="18"/>
              </w:rPr>
              <w:t>восстановлена геометрическая форма дорожного ограждения</w:t>
            </w:r>
            <w:r w:rsidRPr="004346C4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70E80" w:rsidRPr="00970E80" w:rsidRDefault="00A77B89" w:rsidP="00A77B89">
            <w:pPr>
              <w:tabs>
                <w:tab w:val="center" w:pos="4677"/>
                <w:tab w:val="left" w:pos="7223"/>
                <w:tab w:val="center" w:pos="8100"/>
                <w:tab w:val="right" w:pos="9355"/>
              </w:tabs>
              <w:ind w:right="112" w:firstLine="32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Поврежденные</w:t>
            </w:r>
            <w:r w:rsidR="00970E80" w:rsidRPr="004346C4">
              <w:rPr>
                <w:sz w:val="18"/>
                <w:szCs w:val="18"/>
              </w:rPr>
              <w:t xml:space="preserve"> элементы ограждений подлежат восстановлению или замене. Отдельные бортовые камни подлежат замене, если</w:t>
            </w:r>
            <w:r>
              <w:rPr>
                <w:sz w:val="18"/>
                <w:szCs w:val="18"/>
              </w:rPr>
              <w:t xml:space="preserve"> их открытая поверхность имеет </w:t>
            </w:r>
            <w:r w:rsidR="00970E80" w:rsidRPr="004346C4">
              <w:rPr>
                <w:sz w:val="18"/>
                <w:szCs w:val="18"/>
              </w:rPr>
              <w:t>разрушения более, чем на 20% площади или на поверхности имеются сколы глубиной более 3,0 см.                                                                                                                                                                                                                                   Поврежденные элементы ограждений подлежат восстановлению или замене в течение 5 суток после обнаружения дефектов. Не допускается отклонение бортового камня от его проектного положения.</w:t>
            </w:r>
          </w:p>
        </w:tc>
        <w:tc>
          <w:tcPr>
            <w:tcW w:w="3480" w:type="dxa"/>
          </w:tcPr>
          <w:p w:rsidR="00970E80" w:rsidRPr="000E2422" w:rsidRDefault="00970E80" w:rsidP="00970E80">
            <w:pPr>
              <w:jc w:val="center"/>
              <w:rPr>
                <w:sz w:val="18"/>
              </w:rPr>
            </w:pPr>
          </w:p>
        </w:tc>
      </w:tr>
      <w:tr w:rsidR="00970E80" w:rsidRPr="000E2422" w:rsidTr="007A0DF1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2410" w:type="dxa"/>
          </w:tcPr>
          <w:p w:rsidR="00970E80" w:rsidRPr="003E5D21" w:rsidRDefault="00970E80" w:rsidP="00AF22DD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Автопавильоны </w:t>
            </w:r>
            <w:r w:rsidRPr="003E5D21">
              <w:rPr>
                <w:sz w:val="18"/>
                <w:szCs w:val="18"/>
              </w:rPr>
              <w:t>и автобусные остановки</w:t>
            </w:r>
          </w:p>
        </w:tc>
        <w:tc>
          <w:tcPr>
            <w:tcW w:w="929" w:type="dxa"/>
            <w:vAlign w:val="center"/>
          </w:tcPr>
          <w:p w:rsidR="00970E80" w:rsidRPr="000E2422" w:rsidRDefault="007A0DF1" w:rsidP="00970E80">
            <w:pPr>
              <w:jc w:val="center"/>
              <w:rPr>
                <w:sz w:val="18"/>
              </w:rPr>
            </w:pPr>
            <w:r>
              <w:rPr>
                <w:sz w:val="18"/>
              </w:rPr>
              <w:t>796</w:t>
            </w:r>
          </w:p>
        </w:tc>
        <w:tc>
          <w:tcPr>
            <w:tcW w:w="1339" w:type="dxa"/>
            <w:vAlign w:val="center"/>
          </w:tcPr>
          <w:p w:rsidR="00970E80" w:rsidRPr="000E2422" w:rsidRDefault="00C957F9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ш</w:t>
            </w:r>
            <w:r w:rsidR="007A0DF1">
              <w:rPr>
                <w:sz w:val="18"/>
              </w:rPr>
              <w:t>тука</w:t>
            </w:r>
          </w:p>
        </w:tc>
        <w:tc>
          <w:tcPr>
            <w:tcW w:w="10553" w:type="dxa"/>
            <w:gridSpan w:val="8"/>
            <w:vAlign w:val="center"/>
          </w:tcPr>
          <w:p w:rsidR="00970E80" w:rsidRPr="004346C4" w:rsidRDefault="00970E80" w:rsidP="00A459D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Автобусные остановки и территории, прилегающие к ним должны быть очищены от пыли, грязи и мусора, из урн вывезен мусор. Выполняется по мере необходимости, но не реже 2-х раз в неделю.</w:t>
            </w:r>
          </w:p>
          <w:p w:rsidR="00970E80" w:rsidRPr="004346C4" w:rsidRDefault="00970E80" w:rsidP="00A459D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Автопавильоны должны быть окрашены до 20 июля.</w:t>
            </w:r>
          </w:p>
          <w:p w:rsidR="00970E80" w:rsidRPr="004346C4" w:rsidRDefault="00970E80" w:rsidP="00A459D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При необходимости заменены, поврежденные металлические листы до 20 июля.</w:t>
            </w:r>
          </w:p>
          <w:p w:rsidR="00970E80" w:rsidRPr="004346C4" w:rsidRDefault="00970E80" w:rsidP="00A459D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Автопавильоны должны быть вымыты по мере необходимости, но не реже 4-х раз в сезон.</w:t>
            </w:r>
          </w:p>
          <w:p w:rsidR="00970E80" w:rsidRPr="00970E80" w:rsidRDefault="00970E80" w:rsidP="00A459DA">
            <w:pPr>
              <w:tabs>
                <w:tab w:val="left" w:pos="7223"/>
                <w:tab w:val="center" w:pos="8100"/>
              </w:tabs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Выполняется монтаж скамеек и урн при наступлении высоких температур и демонтаж при наступлении низких температур.</w:t>
            </w:r>
          </w:p>
        </w:tc>
        <w:tc>
          <w:tcPr>
            <w:tcW w:w="3480" w:type="dxa"/>
          </w:tcPr>
          <w:p w:rsidR="00970E80" w:rsidRPr="000E2422" w:rsidRDefault="00970E80" w:rsidP="00970E80">
            <w:pPr>
              <w:jc w:val="center"/>
              <w:rPr>
                <w:sz w:val="18"/>
              </w:rPr>
            </w:pPr>
          </w:p>
        </w:tc>
      </w:tr>
      <w:tr w:rsidR="00970E80" w:rsidRPr="000E2422" w:rsidTr="007A0DF1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970E80" w:rsidRPr="00AF22DD" w:rsidRDefault="00AF22DD" w:rsidP="00AF22DD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AF22DD">
              <w:rPr>
                <w:sz w:val="18"/>
                <w:szCs w:val="18"/>
              </w:rPr>
              <w:t>Тротуары</w:t>
            </w:r>
          </w:p>
        </w:tc>
        <w:tc>
          <w:tcPr>
            <w:tcW w:w="929" w:type="dxa"/>
            <w:vAlign w:val="center"/>
          </w:tcPr>
          <w:p w:rsidR="00970E80" w:rsidRPr="005006F7" w:rsidRDefault="007A0DF1" w:rsidP="00970E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</w:t>
            </w:r>
          </w:p>
        </w:tc>
        <w:tc>
          <w:tcPr>
            <w:tcW w:w="1339" w:type="dxa"/>
            <w:vAlign w:val="center"/>
          </w:tcPr>
          <w:p w:rsidR="00970E80" w:rsidRPr="005006F7" w:rsidRDefault="00C957F9" w:rsidP="00015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к</w:t>
            </w:r>
            <w:r w:rsidR="007A0DF1">
              <w:rPr>
                <w:sz w:val="18"/>
              </w:rPr>
              <w:t>илометр; тысяча метров</w:t>
            </w:r>
          </w:p>
        </w:tc>
        <w:tc>
          <w:tcPr>
            <w:tcW w:w="10553" w:type="dxa"/>
            <w:gridSpan w:val="8"/>
            <w:vAlign w:val="center"/>
          </w:tcPr>
          <w:p w:rsidR="00970E80" w:rsidRPr="00AF22DD" w:rsidRDefault="00AF22DD" w:rsidP="00015A8A">
            <w:pPr>
              <w:tabs>
                <w:tab w:val="left" w:pos="7223"/>
                <w:tab w:val="center" w:pos="8100"/>
              </w:tabs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Покрытие тротуаров должн</w:t>
            </w:r>
            <w:r w:rsidR="00015A8A">
              <w:rPr>
                <w:sz w:val="18"/>
                <w:szCs w:val="18"/>
              </w:rPr>
              <w:t>о быть чистым</w:t>
            </w:r>
            <w:r w:rsidRPr="004346C4">
              <w:rPr>
                <w:sz w:val="18"/>
                <w:szCs w:val="18"/>
              </w:rPr>
              <w:t>, без посторонних предметов, не имеющих отношения к их обустройству, выполняется ежесуточно при отсутствии осадков, а в выходные и праздничные дни по мере накопления, но не реже 2-х раз в сутки. Тротуары должны быть очищены от грунта, оставшегося в результате борьбы с зимней скользкостью. Срок устранения до 1 июля. Должна быть выполнена механизированная очистка тротуаров. Выполняется ежесуточно при отсутствии осадков.</w:t>
            </w:r>
          </w:p>
        </w:tc>
        <w:tc>
          <w:tcPr>
            <w:tcW w:w="3480" w:type="dxa"/>
          </w:tcPr>
          <w:p w:rsidR="00970E80" w:rsidRPr="000E2422" w:rsidRDefault="00970E80" w:rsidP="00970E80">
            <w:pPr>
              <w:jc w:val="center"/>
              <w:rPr>
                <w:sz w:val="18"/>
              </w:rPr>
            </w:pPr>
          </w:p>
        </w:tc>
      </w:tr>
      <w:tr w:rsidR="00970E80" w:rsidRPr="000E2422" w:rsidTr="007A0DF1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970E80" w:rsidRPr="00AF22DD" w:rsidRDefault="00AF22DD" w:rsidP="00AF22DD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AF22DD">
              <w:rPr>
                <w:sz w:val="18"/>
                <w:szCs w:val="18"/>
              </w:rPr>
              <w:t>Искусственные сооружения</w:t>
            </w:r>
          </w:p>
        </w:tc>
        <w:tc>
          <w:tcPr>
            <w:tcW w:w="929" w:type="dxa"/>
            <w:vAlign w:val="center"/>
          </w:tcPr>
          <w:p w:rsidR="00970E80" w:rsidRPr="005006F7" w:rsidRDefault="007A0DF1" w:rsidP="00970E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</w:t>
            </w:r>
          </w:p>
        </w:tc>
        <w:tc>
          <w:tcPr>
            <w:tcW w:w="1339" w:type="dxa"/>
            <w:vAlign w:val="center"/>
          </w:tcPr>
          <w:p w:rsidR="00970E80" w:rsidRPr="005006F7" w:rsidRDefault="00C957F9" w:rsidP="00015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к</w:t>
            </w:r>
            <w:r w:rsidR="007A0DF1">
              <w:rPr>
                <w:sz w:val="18"/>
              </w:rPr>
              <w:t>илометр; тысяча метров</w:t>
            </w:r>
          </w:p>
        </w:tc>
        <w:tc>
          <w:tcPr>
            <w:tcW w:w="10553" w:type="dxa"/>
            <w:gridSpan w:val="8"/>
            <w:vAlign w:val="center"/>
          </w:tcPr>
          <w:p w:rsidR="00AF22DD" w:rsidRPr="004346C4" w:rsidRDefault="00AF22DD" w:rsidP="00A459D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Тротуары мостов и мостовое полотно должны быть очищены от пыли и грязи. Выполняется по мере необходимости, но не менее 1 раза в месяц.</w:t>
            </w:r>
          </w:p>
          <w:p w:rsidR="00AF22DD" w:rsidRPr="004346C4" w:rsidRDefault="00AF22DD" w:rsidP="00A459D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Металлические перильные ограждения мостовых сооружений должны быть окрашены до 15 июля.</w:t>
            </w:r>
          </w:p>
          <w:p w:rsidR="00AF22DD" w:rsidRPr="004346C4" w:rsidRDefault="00AF22DD" w:rsidP="00A459D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В случае повреждения металлические ограждения должны быть отремонтированы (по мере необходимости).</w:t>
            </w:r>
          </w:p>
          <w:p w:rsidR="00970E80" w:rsidRPr="00AF22DD" w:rsidRDefault="00AF22DD" w:rsidP="00A459DA">
            <w:pPr>
              <w:tabs>
                <w:tab w:val="left" w:pos="7223"/>
                <w:tab w:val="center" w:pos="8100"/>
              </w:tabs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На колесоотбойный брус должна быть нанесена разметка до 15 июля.   Полости труб должны быть очищены от остатков снега, льда и мусора. Выполняется 1 раз до наступления весеннего паводка.</w:t>
            </w:r>
          </w:p>
        </w:tc>
        <w:tc>
          <w:tcPr>
            <w:tcW w:w="3480" w:type="dxa"/>
          </w:tcPr>
          <w:p w:rsidR="00970E80" w:rsidRPr="000E2422" w:rsidRDefault="00970E80" w:rsidP="00970E80">
            <w:pPr>
              <w:jc w:val="center"/>
              <w:rPr>
                <w:sz w:val="18"/>
              </w:rPr>
            </w:pPr>
          </w:p>
        </w:tc>
      </w:tr>
      <w:tr w:rsidR="00970E80" w:rsidRPr="000E2422" w:rsidTr="007A0DF1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970E80" w:rsidRPr="00AF22DD" w:rsidRDefault="00AF22DD" w:rsidP="00AF22DD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F008F5">
              <w:rPr>
                <w:sz w:val="18"/>
              </w:rPr>
              <w:t>Элементы обустройства</w:t>
            </w:r>
            <w:r w:rsidR="007A0DF1" w:rsidRPr="00970E80">
              <w:rPr>
                <w:sz w:val="18"/>
                <w:szCs w:val="18"/>
              </w:rPr>
              <w:t xml:space="preserve"> улиц и автомобильных дорог</w:t>
            </w:r>
          </w:p>
        </w:tc>
        <w:tc>
          <w:tcPr>
            <w:tcW w:w="929" w:type="dxa"/>
            <w:vAlign w:val="center"/>
          </w:tcPr>
          <w:p w:rsidR="00F83D9E" w:rsidRDefault="00F83D9E" w:rsidP="00F83D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008,</w:t>
            </w:r>
          </w:p>
          <w:p w:rsidR="008B21A7" w:rsidRDefault="008B21A7" w:rsidP="00F83D9E">
            <w:pPr>
              <w:jc w:val="center"/>
              <w:rPr>
                <w:sz w:val="18"/>
                <w:szCs w:val="18"/>
              </w:rPr>
            </w:pPr>
          </w:p>
          <w:p w:rsidR="00970E80" w:rsidRPr="005006F7" w:rsidRDefault="00F83D9E" w:rsidP="00F83D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1339" w:type="dxa"/>
            <w:vAlign w:val="center"/>
          </w:tcPr>
          <w:p w:rsidR="008B21A7" w:rsidRDefault="00C957F9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="00015A8A">
              <w:rPr>
                <w:sz w:val="18"/>
              </w:rPr>
              <w:t>километр; тысяча метров,</w:t>
            </w:r>
          </w:p>
          <w:p w:rsidR="008B21A7" w:rsidRDefault="008B21A7" w:rsidP="00015A8A">
            <w:pPr>
              <w:jc w:val="center"/>
              <w:rPr>
                <w:sz w:val="18"/>
              </w:rPr>
            </w:pPr>
          </w:p>
          <w:p w:rsidR="00970E80" w:rsidRPr="005006F7" w:rsidRDefault="00015A8A" w:rsidP="00015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штука.</w:t>
            </w:r>
          </w:p>
        </w:tc>
        <w:tc>
          <w:tcPr>
            <w:tcW w:w="10553" w:type="dxa"/>
            <w:gridSpan w:val="8"/>
            <w:vAlign w:val="center"/>
          </w:tcPr>
          <w:p w:rsidR="00AF22DD" w:rsidRPr="006C79ED" w:rsidRDefault="00AF22DD" w:rsidP="00A459DA">
            <w:pPr>
              <w:pStyle w:val="ConsPlusNormal"/>
              <w:ind w:left="38" w:right="112" w:firstLine="295"/>
              <w:jc w:val="both"/>
            </w:pPr>
            <w:r w:rsidRPr="004346C4">
              <w:t xml:space="preserve">Поверхность знаков должна быть чистой, без повреждений, затрудняющих их восприятие. Срок выполнения не более 1 суток с момента обнаружения. Для дорожных знаков с световозвращающей поверхностью в процессе их эксплуатации допускается снижение удельного коэффициента силы света до, не менее: 35 - для белого цвета, 20 - желтого, 6 - красного, 4 - зеленого, 2 - синего. Средняя яркость элементов изображения дорожных знаков с внутренним освещением </w:t>
            </w:r>
            <w:r w:rsidR="00F008F5">
              <w:t xml:space="preserve">не </w:t>
            </w:r>
            <w:r w:rsidRPr="004346C4">
              <w:t xml:space="preserve">должна быть менее: 90 - для белого и желтого цветов, 20 - зеленого, 10 - красного, 5 – синего.  Для дорожных знаков с световозвращающей поверхностью в процессе их эксплуатации допускается снижение удельного коэффициента силы света </w:t>
            </w:r>
            <w:r w:rsidRPr="004346C4">
              <w:rPr>
                <w:noProof/>
                <w:position w:val="-10"/>
                <w:lang w:eastAsia="ru-RU"/>
              </w:rPr>
              <w:drawing>
                <wp:inline distT="0" distB="0" distL="0" distR="0" wp14:anchorId="68D88EA3" wp14:editId="56E4E8D1">
                  <wp:extent cx="835025" cy="207010"/>
                  <wp:effectExtent l="0" t="0" r="3175" b="254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02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46C4">
              <w:t xml:space="preserve">  не менее: 35 - для белого цвета, 20 - желтого, 6 - красного, 4 - зеленого, 2 - синего. Замену или восстановление поврежденных дорожных знаков (кроме знаков приоритета 2.1 - 2.7) следует осуществлять в течение 3 суток после обнаружения, а знаков приоритета - в течение суток. Погнутые стойки дорожных знаков, а также элементы их крепления должны быть выравнены не позднее 3-х суток с момента обнаружения. Стойки дорожных знаков и светофорных объектов должны быть окрашены до 10 июля. Знаки и светофоры размещают таким образом, чтобы они воспринимались только участниками движения, для которых они предназначены, и не были закрыты какими-либо препятствиями (рекламой, зелеными насаждениями, опорами наружного освещения и т.п.), обеспечивали удобство эксплуатации и уменьшали вероятность их повреждения. Отдельные детали светофора либо элементы его крепления не должны иметь видимых повреждений и разрушений.</w:t>
            </w:r>
          </w:p>
          <w:p w:rsidR="00AF22DD" w:rsidRPr="004346C4" w:rsidRDefault="00AF22DD" w:rsidP="00A459DA">
            <w:pPr>
              <w:adjustRightInd w:val="0"/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Рассеиватель не должен иметь трещин и сколов.</w:t>
            </w:r>
          </w:p>
          <w:p w:rsidR="00AF22DD" w:rsidRPr="004346C4" w:rsidRDefault="00AF22DD" w:rsidP="00A459DA">
            <w:pPr>
              <w:adjustRightInd w:val="0"/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Символы, наносимые на рассеиватели должны распознаваться с расстояния не менее 50 м.</w:t>
            </w:r>
          </w:p>
          <w:p w:rsidR="00AF22DD" w:rsidRPr="004346C4" w:rsidRDefault="00AF22DD" w:rsidP="00A459DA">
            <w:pPr>
              <w:adjustRightInd w:val="0"/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Отражатель не должен иметь разрушений и коррозии, вызывающих появление зон пониженной яркости, различимых с расстояния 50 м. В процессе эксплуатации допускается снижение силы света сигнала светофора в осевом направлении не более чем на 30%. Замену вышедшего из строя источника света следует осуществлять в течение суток с момента обнаружения неисправности, а поврежденной электромонтажной схемы в корпусе светофора или электрического кабеля - в течение 3 суток.</w:t>
            </w:r>
          </w:p>
          <w:p w:rsidR="00AF22DD" w:rsidRPr="004346C4" w:rsidRDefault="00AF22DD" w:rsidP="00A459DA">
            <w:pPr>
              <w:pStyle w:val="ConsPlusNormal"/>
              <w:ind w:left="38" w:right="112" w:firstLine="295"/>
              <w:jc w:val="both"/>
            </w:pPr>
            <w:r w:rsidRPr="004346C4">
              <w:t>Временно установленные знаки должны быть сняты в течение суток после устранения причин, вызвавших необходимость их установки. Светофорные объекты должны быть чистыми. Выполняется по мере их загрязнения.</w:t>
            </w:r>
          </w:p>
          <w:p w:rsidR="00AF22DD" w:rsidRPr="004346C4" w:rsidRDefault="00AF22DD" w:rsidP="00A459DA">
            <w:pPr>
              <w:pStyle w:val="ConsPlusNormal"/>
              <w:ind w:left="38" w:right="112" w:firstLine="295"/>
              <w:jc w:val="both"/>
            </w:pPr>
            <w:r w:rsidRPr="004346C4">
              <w:t>Выполняется восстановление горизонтальной разметки после выполнения ямочного ремонта.</w:t>
            </w:r>
          </w:p>
          <w:p w:rsidR="00970E80" w:rsidRPr="000E2422" w:rsidRDefault="00AF22DD" w:rsidP="00A459DA">
            <w:pPr>
              <w:pStyle w:val="ConsPlusNormal"/>
              <w:ind w:left="38" w:right="112" w:firstLine="295"/>
              <w:jc w:val="both"/>
            </w:pPr>
            <w:r w:rsidRPr="004346C4">
              <w:t>Наносится горизонтальная разметка на автомобильные дороги и улицы до 30 сентября.</w:t>
            </w:r>
          </w:p>
        </w:tc>
        <w:tc>
          <w:tcPr>
            <w:tcW w:w="3480" w:type="dxa"/>
          </w:tcPr>
          <w:p w:rsidR="00970E80" w:rsidRPr="000E2422" w:rsidRDefault="00970E80" w:rsidP="00970E80">
            <w:pPr>
              <w:jc w:val="center"/>
              <w:rPr>
                <w:sz w:val="18"/>
              </w:rPr>
            </w:pPr>
          </w:p>
        </w:tc>
      </w:tr>
    </w:tbl>
    <w:p w:rsidR="00CD0ED8" w:rsidRPr="000E2422" w:rsidRDefault="00CD0ED8" w:rsidP="00950C38">
      <w:pPr>
        <w:rPr>
          <w:sz w:val="6"/>
          <w:szCs w:val="6"/>
        </w:rPr>
      </w:pPr>
    </w:p>
    <w:p w:rsidR="00B43AEC" w:rsidRPr="000E2422" w:rsidRDefault="00B43AEC" w:rsidP="00950C38">
      <w:pPr>
        <w:rPr>
          <w:sz w:val="6"/>
          <w:szCs w:val="6"/>
        </w:rPr>
      </w:pPr>
    </w:p>
    <w:p w:rsidR="00950C38" w:rsidRDefault="00950C38" w:rsidP="00950C38"/>
    <w:p w:rsidR="00950C38" w:rsidRPr="002F6D54" w:rsidRDefault="00950C38" w:rsidP="00950C38">
      <w:pPr>
        <w:rPr>
          <w:sz w:val="16"/>
          <w:szCs w:val="16"/>
          <w:vertAlign w:val="superscript"/>
        </w:rPr>
      </w:pPr>
      <w:r>
        <w:rPr>
          <w:sz w:val="26"/>
          <w:szCs w:val="26"/>
          <w:u w:val="single"/>
        </w:rPr>
        <w:t xml:space="preserve">  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  <w:t xml:space="preserve">           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>
        <w:rPr>
          <w:sz w:val="26"/>
          <w:szCs w:val="26"/>
          <w:vertAlign w:val="superscript"/>
        </w:rPr>
        <w:t xml:space="preserve">                                                                     </w:t>
      </w:r>
      <w:r w:rsidRPr="002F6D54">
        <w:rPr>
          <w:sz w:val="16"/>
          <w:szCs w:val="16"/>
          <w:vertAlign w:val="superscript"/>
        </w:rPr>
        <w:t xml:space="preserve">(наименование документа, подтверждающего прохождение данного Ведомственного перечня процедуры предварительного обсуждения) </w:t>
      </w:r>
    </w:p>
    <w:p w:rsidR="00950C38" w:rsidRPr="002F6D54" w:rsidRDefault="00950C38" w:rsidP="00950C38">
      <w:pPr>
        <w:rPr>
          <w:sz w:val="26"/>
          <w:szCs w:val="26"/>
        </w:rPr>
      </w:pPr>
      <w:r w:rsidRPr="002F6D54">
        <w:rPr>
          <w:sz w:val="26"/>
          <w:szCs w:val="26"/>
        </w:rPr>
        <w:t>от «</w:t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</w:rPr>
        <w:t>»</w:t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</w:rPr>
        <w:t xml:space="preserve"> 20</w:t>
      </w:r>
      <w:r w:rsidR="002F6D54" w:rsidRPr="002F6D54">
        <w:rPr>
          <w:sz w:val="26"/>
          <w:szCs w:val="26"/>
        </w:rPr>
        <w:t>16</w:t>
      </w:r>
      <w:r w:rsidRPr="002F6D54">
        <w:rPr>
          <w:sz w:val="26"/>
          <w:szCs w:val="26"/>
        </w:rPr>
        <w:t xml:space="preserve"> №</w:t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</w:rPr>
        <w:t xml:space="preserve"> на заседании </w:t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</w:rPr>
        <w:t xml:space="preserve">. </w:t>
      </w:r>
    </w:p>
    <w:p w:rsidR="00950C38" w:rsidRDefault="00950C38" w:rsidP="00950C38">
      <w:pPr>
        <w:ind w:left="6480" w:right="-597" w:firstLine="720"/>
        <w:rPr>
          <w:sz w:val="16"/>
          <w:szCs w:val="16"/>
          <w:vertAlign w:val="superscript"/>
        </w:rPr>
      </w:pPr>
      <w:r w:rsidRPr="002F6D54">
        <w:rPr>
          <w:sz w:val="16"/>
          <w:szCs w:val="16"/>
          <w:vertAlign w:val="superscript"/>
        </w:rPr>
        <w:t>(наименование соответствующего общественного совета при муниципальном органе)</w:t>
      </w:r>
    </w:p>
    <w:p w:rsidR="00C30D8F" w:rsidRDefault="00C30D8F"/>
    <w:sectPr w:rsidR="00C30D8F" w:rsidSect="00226653">
      <w:pgSz w:w="23814" w:h="16840" w:orient="landscape" w:code="8"/>
      <w:pgMar w:top="1418" w:right="567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7F5" w:rsidRDefault="007217F5" w:rsidP="00950C38">
      <w:r>
        <w:separator/>
      </w:r>
    </w:p>
  </w:endnote>
  <w:endnote w:type="continuationSeparator" w:id="0">
    <w:p w:rsidR="007217F5" w:rsidRDefault="007217F5" w:rsidP="00950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7F5" w:rsidRDefault="007217F5" w:rsidP="00950C38">
      <w:r>
        <w:separator/>
      </w:r>
    </w:p>
  </w:footnote>
  <w:footnote w:type="continuationSeparator" w:id="0">
    <w:p w:rsidR="007217F5" w:rsidRDefault="007217F5" w:rsidP="00950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C3903"/>
    <w:multiLevelType w:val="multilevel"/>
    <w:tmpl w:val="D4BA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23BF052D"/>
    <w:multiLevelType w:val="multilevel"/>
    <w:tmpl w:val="65EEB9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591B3A09"/>
    <w:multiLevelType w:val="multilevel"/>
    <w:tmpl w:val="5AF03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CED"/>
    <w:rsid w:val="00002A97"/>
    <w:rsid w:val="00006EFA"/>
    <w:rsid w:val="00013D48"/>
    <w:rsid w:val="00015A8A"/>
    <w:rsid w:val="00020EDE"/>
    <w:rsid w:val="00046305"/>
    <w:rsid w:val="000749A4"/>
    <w:rsid w:val="00090437"/>
    <w:rsid w:val="00097569"/>
    <w:rsid w:val="000B2923"/>
    <w:rsid w:val="000C28F3"/>
    <w:rsid w:val="000E01F4"/>
    <w:rsid w:val="000E2422"/>
    <w:rsid w:val="000E2F7F"/>
    <w:rsid w:val="000F306D"/>
    <w:rsid w:val="000F427E"/>
    <w:rsid w:val="001311DD"/>
    <w:rsid w:val="00135DC1"/>
    <w:rsid w:val="00142C2C"/>
    <w:rsid w:val="00142FF9"/>
    <w:rsid w:val="001647FB"/>
    <w:rsid w:val="00187C14"/>
    <w:rsid w:val="001B46C0"/>
    <w:rsid w:val="001D5A26"/>
    <w:rsid w:val="00200032"/>
    <w:rsid w:val="0022147A"/>
    <w:rsid w:val="00226653"/>
    <w:rsid w:val="002324B3"/>
    <w:rsid w:val="00264BA2"/>
    <w:rsid w:val="002671F9"/>
    <w:rsid w:val="00274221"/>
    <w:rsid w:val="00277C2F"/>
    <w:rsid w:val="00293EC4"/>
    <w:rsid w:val="002A18E6"/>
    <w:rsid w:val="002B0470"/>
    <w:rsid w:val="002D0AA2"/>
    <w:rsid w:val="002D7E2A"/>
    <w:rsid w:val="002F10AB"/>
    <w:rsid w:val="002F6D54"/>
    <w:rsid w:val="00305EBF"/>
    <w:rsid w:val="003132A7"/>
    <w:rsid w:val="00324F5F"/>
    <w:rsid w:val="003361A4"/>
    <w:rsid w:val="0034696A"/>
    <w:rsid w:val="00362870"/>
    <w:rsid w:val="003815EA"/>
    <w:rsid w:val="00387C95"/>
    <w:rsid w:val="003914BA"/>
    <w:rsid w:val="003B2960"/>
    <w:rsid w:val="003B6333"/>
    <w:rsid w:val="003B7E90"/>
    <w:rsid w:val="003F1260"/>
    <w:rsid w:val="003F6537"/>
    <w:rsid w:val="003F7546"/>
    <w:rsid w:val="0040499D"/>
    <w:rsid w:val="00407AD3"/>
    <w:rsid w:val="004256B5"/>
    <w:rsid w:val="00426BE5"/>
    <w:rsid w:val="00430505"/>
    <w:rsid w:val="0048055C"/>
    <w:rsid w:val="00482684"/>
    <w:rsid w:val="004844DF"/>
    <w:rsid w:val="004942E8"/>
    <w:rsid w:val="004A221B"/>
    <w:rsid w:val="004D1061"/>
    <w:rsid w:val="005006F7"/>
    <w:rsid w:val="00503374"/>
    <w:rsid w:val="0051049A"/>
    <w:rsid w:val="00511C21"/>
    <w:rsid w:val="0051660A"/>
    <w:rsid w:val="00520002"/>
    <w:rsid w:val="0054360B"/>
    <w:rsid w:val="00550F76"/>
    <w:rsid w:val="00580806"/>
    <w:rsid w:val="005A395E"/>
    <w:rsid w:val="005B16E6"/>
    <w:rsid w:val="005B42FC"/>
    <w:rsid w:val="005B6402"/>
    <w:rsid w:val="005D4AD9"/>
    <w:rsid w:val="005F0118"/>
    <w:rsid w:val="006165FC"/>
    <w:rsid w:val="0063285C"/>
    <w:rsid w:val="00633F36"/>
    <w:rsid w:val="00637755"/>
    <w:rsid w:val="00660B45"/>
    <w:rsid w:val="006713DA"/>
    <w:rsid w:val="00695B66"/>
    <w:rsid w:val="00696304"/>
    <w:rsid w:val="006A0363"/>
    <w:rsid w:val="006B3CED"/>
    <w:rsid w:val="006C79ED"/>
    <w:rsid w:val="006D7398"/>
    <w:rsid w:val="0071220A"/>
    <w:rsid w:val="007217F5"/>
    <w:rsid w:val="00722DB0"/>
    <w:rsid w:val="0073361E"/>
    <w:rsid w:val="00735D79"/>
    <w:rsid w:val="00735F37"/>
    <w:rsid w:val="00760C70"/>
    <w:rsid w:val="00770795"/>
    <w:rsid w:val="00783D2B"/>
    <w:rsid w:val="00786160"/>
    <w:rsid w:val="007872C0"/>
    <w:rsid w:val="00791E8E"/>
    <w:rsid w:val="007A0DF1"/>
    <w:rsid w:val="007B531F"/>
    <w:rsid w:val="007C2258"/>
    <w:rsid w:val="007D33F2"/>
    <w:rsid w:val="007E1425"/>
    <w:rsid w:val="008030F8"/>
    <w:rsid w:val="008364AE"/>
    <w:rsid w:val="0084642B"/>
    <w:rsid w:val="0085340E"/>
    <w:rsid w:val="00853B03"/>
    <w:rsid w:val="0086548E"/>
    <w:rsid w:val="008B21A7"/>
    <w:rsid w:val="008C1291"/>
    <w:rsid w:val="008C2DF9"/>
    <w:rsid w:val="008C7352"/>
    <w:rsid w:val="008D7C31"/>
    <w:rsid w:val="008E1D5E"/>
    <w:rsid w:val="008E5EF6"/>
    <w:rsid w:val="008F2964"/>
    <w:rsid w:val="009013A4"/>
    <w:rsid w:val="00910E8C"/>
    <w:rsid w:val="00912856"/>
    <w:rsid w:val="00934A29"/>
    <w:rsid w:val="009402B1"/>
    <w:rsid w:val="009431E9"/>
    <w:rsid w:val="00946EA4"/>
    <w:rsid w:val="00950C38"/>
    <w:rsid w:val="00963670"/>
    <w:rsid w:val="00967AD8"/>
    <w:rsid w:val="00970E80"/>
    <w:rsid w:val="009751B0"/>
    <w:rsid w:val="00975806"/>
    <w:rsid w:val="00995C3F"/>
    <w:rsid w:val="009A37D4"/>
    <w:rsid w:val="009B38D8"/>
    <w:rsid w:val="009E6132"/>
    <w:rsid w:val="009E78E7"/>
    <w:rsid w:val="009F0E10"/>
    <w:rsid w:val="009F22F7"/>
    <w:rsid w:val="009F6ECC"/>
    <w:rsid w:val="00A268D7"/>
    <w:rsid w:val="00A459DA"/>
    <w:rsid w:val="00A66435"/>
    <w:rsid w:val="00A71167"/>
    <w:rsid w:val="00A77B89"/>
    <w:rsid w:val="00A86C07"/>
    <w:rsid w:val="00A921CA"/>
    <w:rsid w:val="00A968F6"/>
    <w:rsid w:val="00AA7C63"/>
    <w:rsid w:val="00AB44EA"/>
    <w:rsid w:val="00AE17B8"/>
    <w:rsid w:val="00AE7166"/>
    <w:rsid w:val="00AF22DD"/>
    <w:rsid w:val="00AF4888"/>
    <w:rsid w:val="00B04A11"/>
    <w:rsid w:val="00B41871"/>
    <w:rsid w:val="00B43AEC"/>
    <w:rsid w:val="00B51C95"/>
    <w:rsid w:val="00B66145"/>
    <w:rsid w:val="00B70DA4"/>
    <w:rsid w:val="00BA50C6"/>
    <w:rsid w:val="00BA6112"/>
    <w:rsid w:val="00BA6B89"/>
    <w:rsid w:val="00BB6FE0"/>
    <w:rsid w:val="00BC1E9A"/>
    <w:rsid w:val="00BC3684"/>
    <w:rsid w:val="00BC7777"/>
    <w:rsid w:val="00BD59F3"/>
    <w:rsid w:val="00BF0D5F"/>
    <w:rsid w:val="00BF4ACF"/>
    <w:rsid w:val="00C01C07"/>
    <w:rsid w:val="00C30D8F"/>
    <w:rsid w:val="00C42DF9"/>
    <w:rsid w:val="00C648FB"/>
    <w:rsid w:val="00C957F9"/>
    <w:rsid w:val="00CA180A"/>
    <w:rsid w:val="00CB1817"/>
    <w:rsid w:val="00CB72E7"/>
    <w:rsid w:val="00CC0DEE"/>
    <w:rsid w:val="00CD0ED8"/>
    <w:rsid w:val="00CE029E"/>
    <w:rsid w:val="00CE228D"/>
    <w:rsid w:val="00CF566C"/>
    <w:rsid w:val="00CF5801"/>
    <w:rsid w:val="00D10FBA"/>
    <w:rsid w:val="00D24EBE"/>
    <w:rsid w:val="00D3053B"/>
    <w:rsid w:val="00D47EF6"/>
    <w:rsid w:val="00D711C4"/>
    <w:rsid w:val="00D76CF3"/>
    <w:rsid w:val="00D92CD3"/>
    <w:rsid w:val="00D93F11"/>
    <w:rsid w:val="00DC339B"/>
    <w:rsid w:val="00DC4155"/>
    <w:rsid w:val="00DC63ED"/>
    <w:rsid w:val="00DD2702"/>
    <w:rsid w:val="00DD4788"/>
    <w:rsid w:val="00DE5C27"/>
    <w:rsid w:val="00E311DA"/>
    <w:rsid w:val="00E412B3"/>
    <w:rsid w:val="00E57559"/>
    <w:rsid w:val="00E60A6B"/>
    <w:rsid w:val="00E70348"/>
    <w:rsid w:val="00E7367A"/>
    <w:rsid w:val="00E75976"/>
    <w:rsid w:val="00E93173"/>
    <w:rsid w:val="00E960E6"/>
    <w:rsid w:val="00EA2618"/>
    <w:rsid w:val="00EA6AAA"/>
    <w:rsid w:val="00ED60CC"/>
    <w:rsid w:val="00EE2451"/>
    <w:rsid w:val="00F008F5"/>
    <w:rsid w:val="00F04FC9"/>
    <w:rsid w:val="00F30091"/>
    <w:rsid w:val="00F356DA"/>
    <w:rsid w:val="00F465BB"/>
    <w:rsid w:val="00F71A6D"/>
    <w:rsid w:val="00F82D55"/>
    <w:rsid w:val="00F83D9E"/>
    <w:rsid w:val="00FA680F"/>
    <w:rsid w:val="00FB60AF"/>
    <w:rsid w:val="00FC4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AB0B6D-3E92-4440-9A55-0D531517D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C38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0C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0C3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50C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0C3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E1D5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013A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13A4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AF22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1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55C1F-2D62-40CE-BDB9-A108D994B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4897</Words>
  <Characters>27914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Сапожников А.А.</dc:creator>
  <cp:lastModifiedBy>Грицюк Марина Геннадьевна</cp:lastModifiedBy>
  <cp:revision>6</cp:revision>
  <cp:lastPrinted>2016-07-22T04:39:00Z</cp:lastPrinted>
  <dcterms:created xsi:type="dcterms:W3CDTF">2016-07-19T01:48:00Z</dcterms:created>
  <dcterms:modified xsi:type="dcterms:W3CDTF">2016-08-16T04:30:00Z</dcterms:modified>
</cp:coreProperties>
</file>